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A8E" w:rsidRPr="0039771C" w:rsidRDefault="000C1A8E" w:rsidP="000C1A8E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71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C1A8E" w:rsidRDefault="000C1A8E" w:rsidP="00052D7E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71C">
        <w:rPr>
          <w:rFonts w:ascii="Times New Roman" w:hAnsi="Times New Roman" w:cs="Times New Roman"/>
          <w:b/>
          <w:sz w:val="28"/>
          <w:szCs w:val="28"/>
        </w:rPr>
        <w:t xml:space="preserve">к Отчету о результатах контрольной деятельности органа внутреннего муниципального финансового контроля </w:t>
      </w:r>
      <w:r w:rsidR="0028558B">
        <w:rPr>
          <w:rFonts w:ascii="Times New Roman" w:hAnsi="Times New Roman" w:cs="Times New Roman"/>
          <w:b/>
          <w:sz w:val="28"/>
          <w:szCs w:val="28"/>
        </w:rPr>
        <w:t xml:space="preserve">администрации Севского муниципального района </w:t>
      </w:r>
      <w:r w:rsidRPr="0039771C">
        <w:rPr>
          <w:rFonts w:ascii="Times New Roman" w:hAnsi="Times New Roman" w:cs="Times New Roman"/>
          <w:b/>
          <w:sz w:val="28"/>
          <w:szCs w:val="28"/>
        </w:rPr>
        <w:t>за 202</w:t>
      </w:r>
      <w:r w:rsidR="00280CE5">
        <w:rPr>
          <w:rFonts w:ascii="Times New Roman" w:hAnsi="Times New Roman" w:cs="Times New Roman"/>
          <w:b/>
          <w:sz w:val="28"/>
          <w:szCs w:val="28"/>
        </w:rPr>
        <w:t>5</w:t>
      </w:r>
      <w:r w:rsidRPr="0039771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C5058" w:rsidRDefault="00DC5058" w:rsidP="00052D7E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2BA7">
        <w:rPr>
          <w:rFonts w:ascii="Times New Roman" w:hAnsi="Times New Roman" w:cs="Times New Roman"/>
          <w:b/>
          <w:sz w:val="28"/>
          <w:szCs w:val="28"/>
          <w:u w:val="single"/>
        </w:rPr>
        <w:t>Общие сведения</w:t>
      </w:r>
    </w:p>
    <w:p w:rsidR="0058574D" w:rsidRDefault="0028558B" w:rsidP="00760F3C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558B">
        <w:rPr>
          <w:rFonts w:ascii="Times New Roman" w:hAnsi="Times New Roman" w:cs="Times New Roman"/>
          <w:sz w:val="28"/>
          <w:szCs w:val="28"/>
        </w:rPr>
        <w:t>Настоящая Пояснительная записка подготовлена в соответствии с пунктом 8 Федерального стандарта внутреннего государственного (муниципального) финансового контроля «Правила составления отчетности о результатах контрольной деятельности», утвержденного Постановлением Правительства Российской Федераци</w:t>
      </w:r>
      <w:r w:rsidR="00760F3C">
        <w:rPr>
          <w:rFonts w:ascii="Times New Roman" w:hAnsi="Times New Roman" w:cs="Times New Roman"/>
          <w:sz w:val="28"/>
          <w:szCs w:val="28"/>
        </w:rPr>
        <w:t>и от 16 сентября 2020 г. № 1478 и</w:t>
      </w:r>
      <w:r w:rsidR="000C1A8E" w:rsidRPr="000C1A8E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927FFA">
        <w:rPr>
          <w:rFonts w:ascii="Times New Roman" w:hAnsi="Times New Roman" w:cs="Times New Roman"/>
          <w:sz w:val="28"/>
          <w:szCs w:val="28"/>
        </w:rPr>
        <w:t>Севского муниципального района от 29</w:t>
      </w:r>
      <w:r w:rsidR="000C1A8E" w:rsidRPr="000C1A8E">
        <w:rPr>
          <w:rFonts w:ascii="Times New Roman" w:hAnsi="Times New Roman" w:cs="Times New Roman"/>
          <w:sz w:val="28"/>
          <w:szCs w:val="28"/>
        </w:rPr>
        <w:t xml:space="preserve"> </w:t>
      </w:r>
      <w:r w:rsidR="00927FFA">
        <w:rPr>
          <w:rFonts w:ascii="Times New Roman" w:hAnsi="Times New Roman" w:cs="Times New Roman"/>
          <w:sz w:val="28"/>
          <w:szCs w:val="28"/>
        </w:rPr>
        <w:t>ноября</w:t>
      </w:r>
      <w:r w:rsidR="000C1A8E" w:rsidRPr="000C1A8E">
        <w:rPr>
          <w:rFonts w:ascii="Times New Roman" w:hAnsi="Times New Roman" w:cs="Times New Roman"/>
          <w:sz w:val="28"/>
          <w:szCs w:val="28"/>
        </w:rPr>
        <w:t xml:space="preserve"> 20</w:t>
      </w:r>
      <w:r w:rsidR="00927FFA">
        <w:rPr>
          <w:rFonts w:ascii="Times New Roman" w:hAnsi="Times New Roman" w:cs="Times New Roman"/>
          <w:sz w:val="28"/>
          <w:szCs w:val="28"/>
        </w:rPr>
        <w:t>24 г. №1022</w:t>
      </w:r>
      <w:r w:rsidR="00760F3C">
        <w:rPr>
          <w:rFonts w:ascii="Times New Roman" w:hAnsi="Times New Roman" w:cs="Times New Roman"/>
          <w:sz w:val="28"/>
          <w:szCs w:val="28"/>
        </w:rPr>
        <w:t>.</w:t>
      </w:r>
    </w:p>
    <w:p w:rsidR="00514016" w:rsidRDefault="00514016" w:rsidP="007552CF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4016">
        <w:rPr>
          <w:rFonts w:ascii="Times New Roman" w:hAnsi="Times New Roman" w:cs="Times New Roman"/>
          <w:sz w:val="28"/>
          <w:szCs w:val="28"/>
        </w:rPr>
        <w:t xml:space="preserve">В целях обеспечения соблюдения бюджетного законодательства и подтверждения достоверности полноты бухгалтерской отчетности, а также результативности и эффективности использования средств бюджета </w:t>
      </w:r>
      <w:r w:rsidR="00D3308B">
        <w:rPr>
          <w:rFonts w:ascii="Times New Roman" w:hAnsi="Times New Roman" w:cs="Times New Roman"/>
          <w:sz w:val="28"/>
          <w:szCs w:val="28"/>
        </w:rPr>
        <w:t xml:space="preserve">МО </w:t>
      </w:r>
      <w:r>
        <w:rPr>
          <w:rFonts w:ascii="Times New Roman" w:hAnsi="Times New Roman" w:cs="Times New Roman"/>
          <w:sz w:val="28"/>
          <w:szCs w:val="28"/>
        </w:rPr>
        <w:t>Севск</w:t>
      </w:r>
      <w:r w:rsidR="00D3308B">
        <w:rPr>
          <w:rFonts w:ascii="Times New Roman" w:hAnsi="Times New Roman" w:cs="Times New Roman"/>
          <w:sz w:val="28"/>
          <w:szCs w:val="28"/>
        </w:rPr>
        <w:t>ий</w:t>
      </w:r>
      <w:r w:rsidRPr="00514016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3308B">
        <w:rPr>
          <w:rFonts w:ascii="Times New Roman" w:hAnsi="Times New Roman" w:cs="Times New Roman"/>
          <w:sz w:val="28"/>
          <w:szCs w:val="28"/>
        </w:rPr>
        <w:t>ый</w:t>
      </w:r>
      <w:r w:rsidRPr="00514016">
        <w:rPr>
          <w:rFonts w:ascii="Times New Roman" w:hAnsi="Times New Roman" w:cs="Times New Roman"/>
          <w:sz w:val="28"/>
          <w:szCs w:val="28"/>
        </w:rPr>
        <w:t xml:space="preserve"> район Брянской области определен уполномоченный орган по осуществлению внутреннего муниципального финансового контроля.</w:t>
      </w:r>
    </w:p>
    <w:p w:rsidR="00C22BA7" w:rsidRDefault="002F17AC" w:rsidP="00052D7E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17AC">
        <w:rPr>
          <w:rFonts w:ascii="Times New Roman" w:hAnsi="Times New Roman" w:cs="Times New Roman"/>
          <w:sz w:val="28"/>
          <w:szCs w:val="28"/>
        </w:rPr>
        <w:t>Исполнение полномочий по внутреннему муниципальному финансовому контролю в сфере бюджетных правоотношений, а также в сфере закупок при обеспечении муниципальных нужд муниципального образования Севский муниципальный район осуществляет специалист по внутреннему муниципальному финансовому контролю отдела правовой, кадровой и организационно-контрольной работы, структурного подразделения администрации Севского муниципального района.</w:t>
      </w:r>
    </w:p>
    <w:p w:rsidR="00C22BA7" w:rsidRPr="00C22BA7" w:rsidRDefault="00C22BA7" w:rsidP="00052D7E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2BA7">
        <w:rPr>
          <w:rFonts w:ascii="Times New Roman" w:hAnsi="Times New Roman" w:cs="Times New Roman"/>
          <w:b/>
          <w:sz w:val="28"/>
          <w:szCs w:val="28"/>
          <w:u w:val="single"/>
        </w:rPr>
        <w:t>Объем обеспеченности органа контроля трудовыми ресурсами</w:t>
      </w:r>
    </w:p>
    <w:p w:rsidR="003B5F43" w:rsidRPr="003B5F43" w:rsidRDefault="000C1A8E" w:rsidP="00280CE5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Общая штатная численность органа контроля составляет </w:t>
      </w:r>
      <w:r w:rsidR="00701103" w:rsidRPr="00C61799">
        <w:rPr>
          <w:rFonts w:ascii="Times New Roman" w:hAnsi="Times New Roman" w:cs="Times New Roman"/>
          <w:sz w:val="28"/>
          <w:szCs w:val="28"/>
        </w:rPr>
        <w:t>1</w:t>
      </w:r>
      <w:r w:rsidRPr="00C617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799">
        <w:rPr>
          <w:rFonts w:ascii="Times New Roman" w:hAnsi="Times New Roman" w:cs="Times New Roman"/>
          <w:sz w:val="28"/>
          <w:szCs w:val="28"/>
        </w:rPr>
        <w:t>единиц</w:t>
      </w:r>
      <w:r w:rsidR="00701103" w:rsidRPr="00C6179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01103" w:rsidRPr="00C61799">
        <w:rPr>
          <w:rFonts w:ascii="Times New Roman" w:hAnsi="Times New Roman" w:cs="Times New Roman"/>
          <w:sz w:val="28"/>
          <w:szCs w:val="28"/>
        </w:rPr>
        <w:t xml:space="preserve"> не отно</w:t>
      </w:r>
      <w:r w:rsidR="00D0002D">
        <w:rPr>
          <w:rFonts w:ascii="Times New Roman" w:hAnsi="Times New Roman" w:cs="Times New Roman"/>
          <w:sz w:val="28"/>
          <w:szCs w:val="28"/>
        </w:rPr>
        <w:t>сящуюся к должности муниципальной службы</w:t>
      </w:r>
      <w:r w:rsidR="00583AC3">
        <w:rPr>
          <w:rFonts w:ascii="Times New Roman" w:hAnsi="Times New Roman" w:cs="Times New Roman"/>
          <w:sz w:val="28"/>
          <w:szCs w:val="28"/>
        </w:rPr>
        <w:t xml:space="preserve">, </w:t>
      </w:r>
      <w:r w:rsidR="00583AC3" w:rsidRPr="00583AC3">
        <w:rPr>
          <w:rFonts w:ascii="Times New Roman" w:hAnsi="Times New Roman" w:cs="Times New Roman"/>
          <w:sz w:val="28"/>
          <w:szCs w:val="28"/>
        </w:rPr>
        <w:t xml:space="preserve">фактически заполнены </w:t>
      </w:r>
      <w:r w:rsidR="00583AC3">
        <w:rPr>
          <w:rFonts w:ascii="Times New Roman" w:hAnsi="Times New Roman" w:cs="Times New Roman"/>
          <w:sz w:val="28"/>
          <w:szCs w:val="28"/>
        </w:rPr>
        <w:t>1</w:t>
      </w:r>
      <w:r w:rsidR="00583AC3" w:rsidRPr="00583AC3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583AC3">
        <w:rPr>
          <w:rFonts w:ascii="Times New Roman" w:hAnsi="Times New Roman" w:cs="Times New Roman"/>
          <w:sz w:val="28"/>
          <w:szCs w:val="28"/>
        </w:rPr>
        <w:t>а.</w:t>
      </w:r>
      <w:r w:rsidR="003579E4" w:rsidRPr="003579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376" w:rsidRDefault="000C1A8E" w:rsidP="009D23FA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>Участие в осуществлении контрольных мероприятий принима</w:t>
      </w:r>
      <w:r w:rsidR="00C61799" w:rsidRPr="00C61799">
        <w:rPr>
          <w:rFonts w:ascii="Times New Roman" w:hAnsi="Times New Roman" w:cs="Times New Roman"/>
          <w:sz w:val="28"/>
          <w:szCs w:val="28"/>
        </w:rPr>
        <w:t>е</w:t>
      </w:r>
      <w:r w:rsidRPr="00C61799">
        <w:rPr>
          <w:rFonts w:ascii="Times New Roman" w:hAnsi="Times New Roman" w:cs="Times New Roman"/>
          <w:sz w:val="28"/>
          <w:szCs w:val="28"/>
        </w:rPr>
        <w:t xml:space="preserve">т </w:t>
      </w:r>
      <w:r w:rsidR="00D91C0A">
        <w:rPr>
          <w:rFonts w:ascii="Times New Roman" w:hAnsi="Times New Roman" w:cs="Times New Roman"/>
          <w:sz w:val="28"/>
          <w:szCs w:val="28"/>
        </w:rPr>
        <w:t>1 специалист</w:t>
      </w:r>
      <w:r w:rsidR="00C61799" w:rsidRPr="00C61799">
        <w:rPr>
          <w:rFonts w:ascii="Times New Roman" w:hAnsi="Times New Roman" w:cs="Times New Roman"/>
          <w:sz w:val="28"/>
          <w:szCs w:val="28"/>
        </w:rPr>
        <w:t>.</w:t>
      </w:r>
      <w:r w:rsidRPr="00C61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8BA" w:rsidRDefault="000C1A8E" w:rsidP="007552CF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Вакантные должности отсутствуют. </w:t>
      </w:r>
    </w:p>
    <w:p w:rsidR="00DC4F5B" w:rsidRDefault="00287D96" w:rsidP="00052D7E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F2EB7">
        <w:rPr>
          <w:rFonts w:ascii="Times New Roman" w:hAnsi="Times New Roman" w:cs="Times New Roman"/>
          <w:sz w:val="28"/>
          <w:szCs w:val="28"/>
        </w:rPr>
        <w:t>пециалист</w:t>
      </w:r>
      <w:r w:rsidR="00877B2C" w:rsidRPr="00877B2C">
        <w:rPr>
          <w:rFonts w:ascii="Times New Roman" w:hAnsi="Times New Roman" w:cs="Times New Roman"/>
          <w:sz w:val="28"/>
          <w:szCs w:val="28"/>
        </w:rPr>
        <w:t xml:space="preserve"> по внутреннему</w:t>
      </w:r>
      <w:r w:rsidR="00877B2C">
        <w:rPr>
          <w:rFonts w:ascii="Times New Roman" w:hAnsi="Times New Roman" w:cs="Times New Roman"/>
          <w:sz w:val="28"/>
          <w:szCs w:val="28"/>
        </w:rPr>
        <w:t xml:space="preserve"> </w:t>
      </w:r>
      <w:r w:rsidR="00877B2C" w:rsidRPr="00877B2C">
        <w:rPr>
          <w:rFonts w:ascii="Times New Roman" w:hAnsi="Times New Roman" w:cs="Times New Roman"/>
          <w:sz w:val="28"/>
          <w:szCs w:val="28"/>
        </w:rPr>
        <w:t>муниципальному</w:t>
      </w:r>
      <w:r w:rsidR="00877B2C">
        <w:rPr>
          <w:rFonts w:ascii="Times New Roman" w:hAnsi="Times New Roman" w:cs="Times New Roman"/>
          <w:sz w:val="28"/>
          <w:szCs w:val="28"/>
        </w:rPr>
        <w:t xml:space="preserve"> </w:t>
      </w:r>
      <w:r w:rsidR="00877B2C" w:rsidRPr="00877B2C">
        <w:rPr>
          <w:rFonts w:ascii="Times New Roman" w:hAnsi="Times New Roman" w:cs="Times New Roman"/>
          <w:sz w:val="28"/>
          <w:szCs w:val="28"/>
        </w:rPr>
        <w:t>(финансовому)</w:t>
      </w:r>
      <w:r w:rsidR="00877B2C">
        <w:rPr>
          <w:rFonts w:ascii="Times New Roman" w:hAnsi="Times New Roman" w:cs="Times New Roman"/>
          <w:sz w:val="28"/>
          <w:szCs w:val="28"/>
        </w:rPr>
        <w:t xml:space="preserve"> </w:t>
      </w:r>
      <w:r w:rsidR="00877B2C" w:rsidRPr="00877B2C">
        <w:rPr>
          <w:rFonts w:ascii="Times New Roman" w:hAnsi="Times New Roman" w:cs="Times New Roman"/>
          <w:sz w:val="28"/>
          <w:szCs w:val="28"/>
        </w:rPr>
        <w:t>контролю</w:t>
      </w:r>
      <w:r w:rsidR="008F2EB7">
        <w:rPr>
          <w:rFonts w:ascii="Times New Roman" w:hAnsi="Times New Roman" w:cs="Times New Roman"/>
          <w:sz w:val="28"/>
          <w:szCs w:val="28"/>
        </w:rPr>
        <w:t xml:space="preserve"> </w:t>
      </w:r>
      <w:r w:rsidR="00DF5268">
        <w:rPr>
          <w:rFonts w:ascii="Times New Roman" w:hAnsi="Times New Roman" w:cs="Times New Roman"/>
          <w:sz w:val="28"/>
          <w:szCs w:val="28"/>
        </w:rPr>
        <w:t>в</w:t>
      </w:r>
      <w:r w:rsidR="00E552C6">
        <w:rPr>
          <w:rFonts w:ascii="Times New Roman" w:hAnsi="Times New Roman" w:cs="Times New Roman"/>
          <w:sz w:val="28"/>
          <w:szCs w:val="28"/>
        </w:rPr>
        <w:t xml:space="preserve"> </w:t>
      </w:r>
      <w:r w:rsidR="00DF5268">
        <w:rPr>
          <w:rFonts w:ascii="Times New Roman" w:hAnsi="Times New Roman" w:cs="Times New Roman"/>
          <w:sz w:val="28"/>
          <w:szCs w:val="28"/>
        </w:rPr>
        <w:t xml:space="preserve">2025 году </w:t>
      </w:r>
      <w:r w:rsidR="00877B2C">
        <w:rPr>
          <w:rFonts w:ascii="Times New Roman" w:hAnsi="Times New Roman" w:cs="Times New Roman"/>
          <w:sz w:val="28"/>
          <w:szCs w:val="28"/>
        </w:rPr>
        <w:t>прошел повышение квалификации по дополнительной профессиональной программе «Управление государственными, муниципальными и корпоративными закупками».</w:t>
      </w:r>
    </w:p>
    <w:p w:rsidR="00771BD2" w:rsidRDefault="008C4093" w:rsidP="00052D7E">
      <w:pPr>
        <w:spacing w:line="276" w:lineRule="auto"/>
        <w:ind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0D79">
        <w:rPr>
          <w:rFonts w:ascii="Times New Roman" w:hAnsi="Times New Roman" w:cs="Times New Roman"/>
          <w:b/>
          <w:sz w:val="28"/>
          <w:szCs w:val="28"/>
          <w:u w:val="single"/>
        </w:rPr>
        <w:t>Объем бюджетных средств</w:t>
      </w:r>
    </w:p>
    <w:p w:rsidR="00B730F5" w:rsidRDefault="000C1A8E" w:rsidP="00771BD2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Объем бюджетных средств, затраченных на содержание органа контроля составил </w:t>
      </w:r>
      <w:r w:rsidR="006048F1">
        <w:rPr>
          <w:rFonts w:ascii="Times New Roman" w:hAnsi="Times New Roman" w:cs="Times New Roman"/>
          <w:sz w:val="28"/>
          <w:szCs w:val="28"/>
        </w:rPr>
        <w:t>445 600,00</w:t>
      </w:r>
      <w:r w:rsidRPr="00C61799">
        <w:rPr>
          <w:rFonts w:ascii="Times New Roman" w:hAnsi="Times New Roman" w:cs="Times New Roman"/>
          <w:sz w:val="28"/>
          <w:szCs w:val="28"/>
        </w:rPr>
        <w:t xml:space="preserve"> руб</w:t>
      </w:r>
      <w:r w:rsidRPr="00701103">
        <w:rPr>
          <w:rFonts w:ascii="Times New Roman" w:hAnsi="Times New Roman" w:cs="Times New Roman"/>
          <w:sz w:val="28"/>
          <w:szCs w:val="28"/>
        </w:rPr>
        <w:t xml:space="preserve">. </w:t>
      </w:r>
      <w:r w:rsidR="006048F1">
        <w:rPr>
          <w:rFonts w:ascii="Times New Roman" w:hAnsi="Times New Roman" w:cs="Times New Roman"/>
          <w:sz w:val="28"/>
          <w:szCs w:val="28"/>
        </w:rPr>
        <w:t>(в том числе на оплату труда</w:t>
      </w:r>
      <w:r w:rsidR="00E4709D">
        <w:rPr>
          <w:rFonts w:ascii="Times New Roman" w:hAnsi="Times New Roman" w:cs="Times New Roman"/>
          <w:sz w:val="28"/>
          <w:szCs w:val="28"/>
        </w:rPr>
        <w:t xml:space="preserve"> и страховых </w:t>
      </w:r>
      <w:proofErr w:type="gramStart"/>
      <w:r w:rsidR="00E4709D">
        <w:rPr>
          <w:rFonts w:ascii="Times New Roman" w:hAnsi="Times New Roman" w:cs="Times New Roman"/>
          <w:sz w:val="28"/>
          <w:szCs w:val="28"/>
        </w:rPr>
        <w:t xml:space="preserve">взносов </w:t>
      </w:r>
      <w:r w:rsidR="006048F1">
        <w:rPr>
          <w:rFonts w:ascii="Times New Roman" w:hAnsi="Times New Roman" w:cs="Times New Roman"/>
          <w:sz w:val="28"/>
          <w:szCs w:val="28"/>
        </w:rPr>
        <w:t xml:space="preserve"> </w:t>
      </w:r>
      <w:r w:rsidR="00E4709D">
        <w:rPr>
          <w:rFonts w:ascii="Times New Roman" w:hAnsi="Times New Roman" w:cs="Times New Roman"/>
          <w:sz w:val="28"/>
          <w:szCs w:val="28"/>
        </w:rPr>
        <w:t>443214</w:t>
      </w:r>
      <w:proofErr w:type="gramEnd"/>
      <w:r w:rsidR="006048F1">
        <w:rPr>
          <w:rFonts w:ascii="Times New Roman" w:hAnsi="Times New Roman" w:cs="Times New Roman"/>
          <w:sz w:val="28"/>
          <w:szCs w:val="28"/>
        </w:rPr>
        <w:t>,00 руб.</w:t>
      </w:r>
      <w:r w:rsidR="00E4709D">
        <w:rPr>
          <w:rFonts w:ascii="Times New Roman" w:hAnsi="Times New Roman" w:cs="Times New Roman"/>
          <w:sz w:val="28"/>
          <w:szCs w:val="28"/>
        </w:rPr>
        <w:t>,</w:t>
      </w:r>
      <w:r w:rsidR="00DD5D1C">
        <w:rPr>
          <w:rFonts w:ascii="Times New Roman" w:hAnsi="Times New Roman" w:cs="Times New Roman"/>
          <w:sz w:val="28"/>
          <w:szCs w:val="28"/>
        </w:rPr>
        <w:t xml:space="preserve"> на расходы материально-технической базы 2386,00 руб.)</w:t>
      </w:r>
      <w:r w:rsidR="00FF370E" w:rsidRPr="00FF370E">
        <w:t xml:space="preserve"> </w:t>
      </w:r>
      <w:r w:rsidR="00B01F27">
        <w:rPr>
          <w:rFonts w:ascii="Times New Roman" w:hAnsi="Times New Roman" w:cs="Times New Roman"/>
          <w:sz w:val="28"/>
          <w:szCs w:val="28"/>
        </w:rPr>
        <w:t>Расходы на к</w:t>
      </w:r>
      <w:r w:rsidR="00FF370E" w:rsidRPr="00FF370E">
        <w:rPr>
          <w:rFonts w:ascii="Times New Roman" w:hAnsi="Times New Roman" w:cs="Times New Roman"/>
          <w:sz w:val="28"/>
          <w:szCs w:val="28"/>
        </w:rPr>
        <w:t>омандиров</w:t>
      </w:r>
      <w:r w:rsidR="00B01F27">
        <w:rPr>
          <w:rFonts w:ascii="Times New Roman" w:hAnsi="Times New Roman" w:cs="Times New Roman"/>
          <w:sz w:val="28"/>
          <w:szCs w:val="28"/>
        </w:rPr>
        <w:t>ки,</w:t>
      </w:r>
      <w:r w:rsidR="00FF370E" w:rsidRPr="00FF370E">
        <w:rPr>
          <w:rFonts w:ascii="Times New Roman" w:hAnsi="Times New Roman" w:cs="Times New Roman"/>
          <w:sz w:val="28"/>
          <w:szCs w:val="28"/>
        </w:rPr>
        <w:t xml:space="preserve"> транспортны</w:t>
      </w:r>
      <w:r w:rsidR="00B01F27">
        <w:rPr>
          <w:rFonts w:ascii="Times New Roman" w:hAnsi="Times New Roman" w:cs="Times New Roman"/>
          <w:sz w:val="28"/>
          <w:szCs w:val="28"/>
        </w:rPr>
        <w:t>е</w:t>
      </w:r>
      <w:r w:rsidR="00FF370E" w:rsidRPr="00FF370E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B01F27">
        <w:rPr>
          <w:rFonts w:ascii="Times New Roman" w:hAnsi="Times New Roman" w:cs="Times New Roman"/>
          <w:sz w:val="28"/>
          <w:szCs w:val="28"/>
        </w:rPr>
        <w:t>ы</w:t>
      </w:r>
      <w:r w:rsidR="00771BD2">
        <w:rPr>
          <w:rFonts w:ascii="Times New Roman" w:hAnsi="Times New Roman" w:cs="Times New Roman"/>
          <w:sz w:val="28"/>
          <w:szCs w:val="28"/>
        </w:rPr>
        <w:t xml:space="preserve">, а также на услуги связи не </w:t>
      </w:r>
      <w:r w:rsidR="00FF370E" w:rsidRPr="00FF370E">
        <w:rPr>
          <w:rFonts w:ascii="Times New Roman" w:hAnsi="Times New Roman" w:cs="Times New Roman"/>
          <w:sz w:val="28"/>
          <w:szCs w:val="28"/>
        </w:rPr>
        <w:lastRenderedPageBreak/>
        <w:t>осуществлялось.</w:t>
      </w:r>
      <w:r w:rsidR="00DD5D1C" w:rsidRPr="00FF370E">
        <w:rPr>
          <w:rFonts w:ascii="Times New Roman" w:hAnsi="Times New Roman" w:cs="Times New Roman"/>
          <w:sz w:val="28"/>
          <w:szCs w:val="28"/>
        </w:rPr>
        <w:t xml:space="preserve"> </w:t>
      </w:r>
      <w:r w:rsidR="006048F1">
        <w:rPr>
          <w:rFonts w:ascii="Times New Roman" w:hAnsi="Times New Roman" w:cs="Times New Roman"/>
          <w:sz w:val="28"/>
          <w:szCs w:val="28"/>
        </w:rPr>
        <w:t xml:space="preserve"> </w:t>
      </w:r>
      <w:r w:rsidR="00A53181" w:rsidRPr="00A53181">
        <w:rPr>
          <w:rFonts w:ascii="Times New Roman" w:hAnsi="Times New Roman" w:cs="Times New Roman"/>
          <w:sz w:val="28"/>
          <w:szCs w:val="28"/>
        </w:rPr>
        <w:t xml:space="preserve">Для </w:t>
      </w:r>
      <w:r w:rsidR="00A53181">
        <w:rPr>
          <w:rFonts w:ascii="Times New Roman" w:hAnsi="Times New Roman" w:cs="Times New Roman"/>
          <w:sz w:val="28"/>
          <w:szCs w:val="28"/>
        </w:rPr>
        <w:t>осуществления полномочий</w:t>
      </w:r>
      <w:r w:rsidR="00DD5D1C">
        <w:rPr>
          <w:rFonts w:ascii="Times New Roman" w:hAnsi="Times New Roman" w:cs="Times New Roman"/>
          <w:sz w:val="28"/>
          <w:szCs w:val="28"/>
        </w:rPr>
        <w:t>,</w:t>
      </w:r>
      <w:r w:rsidR="00A53181" w:rsidRPr="00A53181">
        <w:rPr>
          <w:rFonts w:ascii="Times New Roman" w:hAnsi="Times New Roman" w:cs="Times New Roman"/>
          <w:sz w:val="28"/>
          <w:szCs w:val="28"/>
        </w:rPr>
        <w:t xml:space="preserve"> </w:t>
      </w:r>
      <w:r w:rsidR="00EF0F9B" w:rsidRPr="00EF0F9B">
        <w:rPr>
          <w:rFonts w:ascii="Times New Roman" w:hAnsi="Times New Roman" w:cs="Times New Roman"/>
          <w:sz w:val="28"/>
          <w:szCs w:val="28"/>
        </w:rPr>
        <w:t xml:space="preserve">необходимыми материальными и техническими ресурсами </w:t>
      </w:r>
      <w:r w:rsidR="00A53181" w:rsidRPr="00A53181">
        <w:rPr>
          <w:rFonts w:ascii="Times New Roman" w:hAnsi="Times New Roman" w:cs="Times New Roman"/>
          <w:sz w:val="28"/>
          <w:szCs w:val="28"/>
        </w:rPr>
        <w:t>орган контроля обеспечен.</w:t>
      </w:r>
    </w:p>
    <w:p w:rsidR="00356627" w:rsidRDefault="00EF0F9B" w:rsidP="00052D7E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проводимых контрольных мероприятий, потребности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назначении</w:t>
      </w:r>
      <w:proofErr w:type="gramEnd"/>
      <w:r w:rsidR="00B46E80" w:rsidRPr="00B46E80">
        <w:rPr>
          <w:rFonts w:ascii="Times New Roman" w:hAnsi="Times New Roman" w:cs="Times New Roman"/>
          <w:sz w:val="28"/>
          <w:szCs w:val="28"/>
        </w:rPr>
        <w:t xml:space="preserve"> (организации) экспертиз, необходимых для проведения контрольных мероприятий, </w:t>
      </w:r>
      <w:r w:rsidR="00B46E80">
        <w:rPr>
          <w:rFonts w:ascii="Times New Roman" w:hAnsi="Times New Roman" w:cs="Times New Roman"/>
          <w:sz w:val="28"/>
          <w:szCs w:val="28"/>
        </w:rPr>
        <w:t>и</w:t>
      </w:r>
      <w:r w:rsidR="00B46E80" w:rsidRPr="00B46E80">
        <w:rPr>
          <w:rFonts w:ascii="Times New Roman" w:hAnsi="Times New Roman" w:cs="Times New Roman"/>
          <w:sz w:val="28"/>
          <w:szCs w:val="28"/>
        </w:rPr>
        <w:t xml:space="preserve"> привлечения независимых экспертов (специализированных экспертных организаций)</w:t>
      </w:r>
      <w:r>
        <w:rPr>
          <w:rFonts w:ascii="Times New Roman" w:hAnsi="Times New Roman" w:cs="Times New Roman"/>
          <w:sz w:val="28"/>
          <w:szCs w:val="28"/>
        </w:rPr>
        <w:t xml:space="preserve"> в 2025 году не возникало, в связи с чем расходы бюджетных средств не осуществлялись</w:t>
      </w:r>
      <w:r w:rsidR="00B46E80" w:rsidRPr="00B46E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6963" w:rsidRDefault="00D96963" w:rsidP="00052D7E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963">
        <w:rPr>
          <w:rFonts w:ascii="Times New Roman" w:hAnsi="Times New Roman" w:cs="Times New Roman"/>
          <w:b/>
          <w:sz w:val="28"/>
          <w:szCs w:val="28"/>
          <w:u w:val="single"/>
        </w:rPr>
        <w:t>Информация о контрольных мероприятиях</w:t>
      </w:r>
    </w:p>
    <w:p w:rsidR="00D96963" w:rsidRPr="00D96963" w:rsidRDefault="00D96963" w:rsidP="00716D7C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6963">
        <w:rPr>
          <w:rFonts w:ascii="Times New Roman" w:hAnsi="Times New Roman" w:cs="Times New Roman"/>
          <w:sz w:val="28"/>
          <w:szCs w:val="28"/>
        </w:rPr>
        <w:t xml:space="preserve">Контрольная деятельность в отчетном году осуществлялась в соответствии с планом проведения контрольных мероприятий по внутреннему муниципальному финансовому </w:t>
      </w:r>
      <w:proofErr w:type="gramStart"/>
      <w:r w:rsidRPr="00D96963">
        <w:rPr>
          <w:rFonts w:ascii="Times New Roman" w:hAnsi="Times New Roman" w:cs="Times New Roman"/>
          <w:sz w:val="28"/>
          <w:szCs w:val="28"/>
        </w:rPr>
        <w:t>контролю  на</w:t>
      </w:r>
      <w:proofErr w:type="gramEnd"/>
      <w:r w:rsidRPr="00D96963">
        <w:rPr>
          <w:rFonts w:ascii="Times New Roman" w:hAnsi="Times New Roman" w:cs="Times New Roman"/>
          <w:sz w:val="28"/>
          <w:szCs w:val="28"/>
        </w:rPr>
        <w:t xml:space="preserve"> 2025год, утверждённым распоряжением администрации Севского муниципального района  от 24.02.2025г. № 242-р (далее - план работы)</w:t>
      </w:r>
      <w:r w:rsidR="00DC7DB3">
        <w:rPr>
          <w:rFonts w:ascii="Times New Roman" w:hAnsi="Times New Roman" w:cs="Times New Roman"/>
          <w:sz w:val="28"/>
          <w:szCs w:val="28"/>
        </w:rPr>
        <w:t>, проверяемый период 2023г-2024</w:t>
      </w:r>
      <w:bookmarkStart w:id="0" w:name="_GoBack"/>
      <w:bookmarkEnd w:id="0"/>
      <w:r w:rsidR="00DC7DB3">
        <w:rPr>
          <w:rFonts w:ascii="Times New Roman" w:hAnsi="Times New Roman" w:cs="Times New Roman"/>
          <w:sz w:val="28"/>
          <w:szCs w:val="28"/>
        </w:rPr>
        <w:t>г</w:t>
      </w:r>
      <w:r w:rsidRPr="00D969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6963" w:rsidRPr="00D96963" w:rsidRDefault="00D96963" w:rsidP="00716D7C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6963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органом внутреннего муниципального финансового контроля выполнены в полном объёме.</w:t>
      </w:r>
    </w:p>
    <w:p w:rsidR="00D96963" w:rsidRPr="00D96963" w:rsidRDefault="00D96963" w:rsidP="00716D7C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963">
        <w:rPr>
          <w:rFonts w:ascii="Times New Roman" w:hAnsi="Times New Roman" w:cs="Times New Roman"/>
          <w:sz w:val="28"/>
          <w:szCs w:val="28"/>
        </w:rPr>
        <w:t xml:space="preserve">Внутренний муниципальный финансовый контроль в 2025 году осуществлялся в форме камеральных и выездных проверок в плановом порядке. </w:t>
      </w:r>
    </w:p>
    <w:p w:rsidR="00D96963" w:rsidRDefault="00D96963" w:rsidP="00716D7C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6963">
        <w:rPr>
          <w:rFonts w:ascii="Times New Roman" w:hAnsi="Times New Roman" w:cs="Times New Roman"/>
          <w:sz w:val="28"/>
          <w:szCs w:val="28"/>
        </w:rPr>
        <w:t>Всего в течение 2025 года органом внутреннего муниципального финансового контроля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 в соответствии с планом работы</w:t>
      </w:r>
      <w:r w:rsidRPr="00BC6EE2">
        <w:rPr>
          <w:rFonts w:ascii="Times New Roman" w:hAnsi="Times New Roman" w:cs="Times New Roman"/>
          <w:sz w:val="28"/>
          <w:szCs w:val="28"/>
        </w:rPr>
        <w:t xml:space="preserve"> </w:t>
      </w:r>
      <w:r w:rsidRPr="00D96963">
        <w:rPr>
          <w:rFonts w:ascii="Times New Roman" w:hAnsi="Times New Roman" w:cs="Times New Roman"/>
          <w:sz w:val="28"/>
          <w:szCs w:val="28"/>
        </w:rPr>
        <w:t>проведено 1</w:t>
      </w:r>
      <w:r w:rsidR="006D4FDD">
        <w:rPr>
          <w:rFonts w:ascii="Times New Roman" w:hAnsi="Times New Roman" w:cs="Times New Roman"/>
          <w:sz w:val="28"/>
          <w:szCs w:val="28"/>
        </w:rPr>
        <w:t>2</w:t>
      </w:r>
      <w:r w:rsidRPr="00D96963">
        <w:rPr>
          <w:rFonts w:ascii="Times New Roman" w:hAnsi="Times New Roman" w:cs="Times New Roman"/>
          <w:sz w:val="28"/>
          <w:szCs w:val="28"/>
        </w:rPr>
        <w:t xml:space="preserve"> 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контрольных мероприятий, из которых </w:t>
      </w:r>
      <w:r w:rsidR="008642D4">
        <w:rPr>
          <w:rFonts w:ascii="Times New Roman" w:hAnsi="Times New Roman" w:cs="Times New Roman"/>
          <w:sz w:val="28"/>
          <w:szCs w:val="28"/>
        </w:rPr>
        <w:t>6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BC6EE2">
        <w:rPr>
          <w:rFonts w:ascii="Times New Roman" w:hAnsi="Times New Roman" w:cs="Times New Roman"/>
          <w:sz w:val="28"/>
          <w:szCs w:val="28"/>
        </w:rPr>
        <w:t>о</w:t>
      </w:r>
      <w:r w:rsidR="00BC6EE2" w:rsidRPr="00BC6EE2">
        <w:rPr>
          <w:rFonts w:ascii="Times New Roman" w:hAnsi="Times New Roman" w:cs="Times New Roman"/>
          <w:sz w:val="28"/>
          <w:szCs w:val="28"/>
        </w:rPr>
        <w:t>к финансово-хозяйственной деятельности</w:t>
      </w:r>
      <w:r w:rsidR="008642D4">
        <w:rPr>
          <w:rFonts w:ascii="Times New Roman" w:hAnsi="Times New Roman" w:cs="Times New Roman"/>
          <w:sz w:val="28"/>
          <w:szCs w:val="28"/>
        </w:rPr>
        <w:t xml:space="preserve"> (</w:t>
      </w:r>
      <w:r w:rsidR="008642D4" w:rsidRPr="008642D4">
        <w:rPr>
          <w:rFonts w:ascii="Times New Roman" w:hAnsi="Times New Roman" w:cs="Times New Roman"/>
          <w:sz w:val="28"/>
          <w:szCs w:val="28"/>
        </w:rPr>
        <w:t>1проверка проведенная в 2024 году по которой руководителем органа контроля принято решение и реализация</w:t>
      </w:r>
      <w:r w:rsidR="008642D4" w:rsidRPr="008642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2D4" w:rsidRPr="008642D4">
        <w:rPr>
          <w:rFonts w:ascii="Times New Roman" w:hAnsi="Times New Roman" w:cs="Times New Roman"/>
          <w:sz w:val="28"/>
          <w:szCs w:val="28"/>
        </w:rPr>
        <w:t xml:space="preserve">результатов наступила </w:t>
      </w:r>
      <w:r w:rsidR="008642D4">
        <w:rPr>
          <w:rFonts w:ascii="Times New Roman" w:hAnsi="Times New Roman" w:cs="Times New Roman"/>
          <w:sz w:val="28"/>
          <w:szCs w:val="28"/>
        </w:rPr>
        <w:t>в отчетном 2025г)</w:t>
      </w:r>
      <w:r w:rsidR="00BC6EE2" w:rsidRPr="008642D4">
        <w:rPr>
          <w:rFonts w:ascii="Times New Roman" w:hAnsi="Times New Roman" w:cs="Times New Roman"/>
          <w:sz w:val="28"/>
          <w:szCs w:val="28"/>
        </w:rPr>
        <w:t>,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 </w:t>
      </w:r>
      <w:r w:rsidR="006D4FDD">
        <w:rPr>
          <w:rFonts w:ascii="Times New Roman" w:hAnsi="Times New Roman" w:cs="Times New Roman"/>
          <w:sz w:val="28"/>
          <w:szCs w:val="28"/>
        </w:rPr>
        <w:t>6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6D4FDD">
        <w:rPr>
          <w:rFonts w:ascii="Times New Roman" w:hAnsi="Times New Roman" w:cs="Times New Roman"/>
          <w:sz w:val="28"/>
          <w:szCs w:val="28"/>
        </w:rPr>
        <w:t>о</w:t>
      </w:r>
      <w:r w:rsidR="00BC6EE2" w:rsidRPr="00BC6EE2">
        <w:rPr>
          <w:rFonts w:ascii="Times New Roman" w:hAnsi="Times New Roman" w:cs="Times New Roman"/>
          <w:sz w:val="28"/>
          <w:szCs w:val="28"/>
        </w:rPr>
        <w:t xml:space="preserve">к </w:t>
      </w:r>
      <w:r w:rsidR="006D4FDD" w:rsidRPr="006D4FDD">
        <w:rPr>
          <w:rFonts w:ascii="Times New Roman" w:hAnsi="Times New Roman" w:cs="Times New Roman"/>
          <w:sz w:val="28"/>
          <w:szCs w:val="28"/>
        </w:rPr>
        <w:t xml:space="preserve">соблюдения законодательства Российской Федерации и иных правовых актов о контрактной системе в сфере закупок товаров, работ, услуг для обеспечения муниципальных нужд </w:t>
      </w:r>
      <w:r w:rsidR="008642D4">
        <w:rPr>
          <w:rFonts w:ascii="Times New Roman" w:hAnsi="Times New Roman" w:cs="Times New Roman"/>
          <w:sz w:val="28"/>
          <w:szCs w:val="28"/>
        </w:rPr>
        <w:t>в</w:t>
      </w:r>
      <w:r w:rsidR="00283AC3">
        <w:rPr>
          <w:rFonts w:ascii="Times New Roman" w:hAnsi="Times New Roman" w:cs="Times New Roman"/>
          <w:sz w:val="28"/>
          <w:szCs w:val="28"/>
        </w:rPr>
        <w:t xml:space="preserve"> отношении следующих объектов контроля</w:t>
      </w:r>
      <w:r w:rsidR="008642D4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642D4">
        <w:rPr>
          <w:rFonts w:ascii="Times New Roman" w:hAnsi="Times New Roman" w:cs="Times New Roman"/>
          <w:sz w:val="28"/>
          <w:szCs w:val="28"/>
        </w:rPr>
        <w:t>МБУ«</w:t>
      </w:r>
      <w:proofErr w:type="gramEnd"/>
      <w:r w:rsidRPr="008642D4">
        <w:rPr>
          <w:rFonts w:ascii="Times New Roman" w:hAnsi="Times New Roman" w:cs="Times New Roman"/>
          <w:sz w:val="28"/>
          <w:szCs w:val="28"/>
        </w:rPr>
        <w:t>Центр</w:t>
      </w:r>
      <w:proofErr w:type="spellEnd"/>
      <w:r w:rsidRPr="008642D4">
        <w:rPr>
          <w:rFonts w:ascii="Times New Roman" w:hAnsi="Times New Roman" w:cs="Times New Roman"/>
          <w:sz w:val="28"/>
          <w:szCs w:val="28"/>
        </w:rPr>
        <w:t xml:space="preserve"> ППМСП»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42D4">
        <w:rPr>
          <w:rFonts w:ascii="Times New Roman" w:hAnsi="Times New Roman" w:cs="Times New Roman"/>
          <w:sz w:val="28"/>
          <w:szCs w:val="28"/>
        </w:rPr>
        <w:t>МБУК«</w:t>
      </w:r>
      <w:proofErr w:type="gramEnd"/>
      <w:r w:rsidRPr="008642D4">
        <w:rPr>
          <w:rFonts w:ascii="Times New Roman" w:hAnsi="Times New Roman" w:cs="Times New Roman"/>
          <w:sz w:val="28"/>
          <w:szCs w:val="28"/>
        </w:rPr>
        <w:t>ЦБС» Севского муниципального района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2D4">
        <w:rPr>
          <w:rFonts w:ascii="Times New Roman" w:hAnsi="Times New Roman" w:cs="Times New Roman"/>
          <w:sz w:val="28"/>
          <w:szCs w:val="28"/>
        </w:rPr>
        <w:t>МБОУ «Севская средняя школа № 2»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42D4">
        <w:rPr>
          <w:rFonts w:ascii="Times New Roman" w:hAnsi="Times New Roman" w:cs="Times New Roman"/>
          <w:sz w:val="28"/>
          <w:szCs w:val="28"/>
        </w:rPr>
        <w:t>Доброводская</w:t>
      </w:r>
      <w:proofErr w:type="spellEnd"/>
      <w:r w:rsidRPr="008642D4">
        <w:rPr>
          <w:rFonts w:ascii="Times New Roman" w:hAnsi="Times New Roman" w:cs="Times New Roman"/>
          <w:sz w:val="28"/>
          <w:szCs w:val="28"/>
        </w:rPr>
        <w:t xml:space="preserve"> сельская администрация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42D4">
        <w:rPr>
          <w:rFonts w:ascii="Times New Roman" w:hAnsi="Times New Roman" w:cs="Times New Roman"/>
          <w:sz w:val="28"/>
          <w:szCs w:val="28"/>
        </w:rPr>
        <w:t>Чемлыжская</w:t>
      </w:r>
      <w:proofErr w:type="spellEnd"/>
      <w:r w:rsidRPr="008642D4">
        <w:rPr>
          <w:rFonts w:ascii="Times New Roman" w:hAnsi="Times New Roman" w:cs="Times New Roman"/>
          <w:sz w:val="28"/>
          <w:szCs w:val="28"/>
        </w:rPr>
        <w:t xml:space="preserve"> сельская администрация</w:t>
      </w:r>
    </w:p>
    <w:p w:rsidR="00283AC3" w:rsidRPr="008642D4" w:rsidRDefault="00283AC3" w:rsidP="008642D4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42D4">
        <w:rPr>
          <w:rFonts w:ascii="Times New Roman" w:hAnsi="Times New Roman" w:cs="Times New Roman"/>
          <w:sz w:val="28"/>
          <w:szCs w:val="28"/>
        </w:rPr>
        <w:t>МБУ «ХЭКОДОМС»</w:t>
      </w:r>
    </w:p>
    <w:p w:rsidR="00D96963" w:rsidRDefault="00D96963" w:rsidP="00616D9A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6963">
        <w:rPr>
          <w:rFonts w:ascii="Times New Roman" w:hAnsi="Times New Roman" w:cs="Times New Roman"/>
          <w:sz w:val="28"/>
          <w:szCs w:val="28"/>
        </w:rPr>
        <w:t xml:space="preserve">Объем проверенных средств при осуществлении финансового контроля за отчетный период составил </w:t>
      </w:r>
      <w:r w:rsidR="005F515E">
        <w:rPr>
          <w:rFonts w:ascii="Times New Roman" w:hAnsi="Times New Roman" w:cs="Times New Roman"/>
          <w:sz w:val="28"/>
          <w:szCs w:val="28"/>
        </w:rPr>
        <w:t>30278,03</w:t>
      </w:r>
      <w:r w:rsidRPr="00D96963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6B541C" w:rsidRPr="006B541C">
        <w:rPr>
          <w:rFonts w:ascii="Times New Roman" w:hAnsi="Times New Roman" w:cs="Times New Roman"/>
          <w:sz w:val="28"/>
          <w:szCs w:val="28"/>
        </w:rPr>
        <w:t xml:space="preserve">Выявлено нарушений на сумму </w:t>
      </w:r>
      <w:r w:rsidR="006B541C">
        <w:rPr>
          <w:rFonts w:ascii="Times New Roman" w:hAnsi="Times New Roman" w:cs="Times New Roman"/>
          <w:sz w:val="28"/>
          <w:szCs w:val="28"/>
        </w:rPr>
        <w:t>2472,36</w:t>
      </w:r>
      <w:r w:rsidR="006B541C" w:rsidRPr="006B54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52D7E" w:rsidRDefault="001B62B8" w:rsidP="00616D9A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7E">
        <w:rPr>
          <w:rFonts w:ascii="Times New Roman" w:hAnsi="Times New Roman" w:cs="Times New Roman"/>
          <w:sz w:val="28"/>
          <w:szCs w:val="28"/>
        </w:rPr>
        <w:t>В ходе проведения контрольных мероприятий был</w:t>
      </w:r>
      <w:r w:rsidR="005D3E32">
        <w:rPr>
          <w:rFonts w:ascii="Times New Roman" w:hAnsi="Times New Roman" w:cs="Times New Roman"/>
          <w:sz w:val="28"/>
          <w:szCs w:val="28"/>
        </w:rPr>
        <w:t>о</w:t>
      </w:r>
      <w:r w:rsidRPr="00052D7E">
        <w:rPr>
          <w:rFonts w:ascii="Times New Roman" w:hAnsi="Times New Roman" w:cs="Times New Roman"/>
          <w:sz w:val="28"/>
          <w:szCs w:val="28"/>
        </w:rPr>
        <w:t xml:space="preserve"> выявлен</w:t>
      </w:r>
      <w:r w:rsidR="005D3E32">
        <w:rPr>
          <w:rFonts w:ascii="Times New Roman" w:hAnsi="Times New Roman" w:cs="Times New Roman"/>
          <w:sz w:val="28"/>
          <w:szCs w:val="28"/>
        </w:rPr>
        <w:t>о 86</w:t>
      </w:r>
      <w:r w:rsidRPr="00052D7E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5D3E32">
        <w:rPr>
          <w:rFonts w:ascii="Times New Roman" w:hAnsi="Times New Roman" w:cs="Times New Roman"/>
          <w:sz w:val="28"/>
          <w:szCs w:val="28"/>
        </w:rPr>
        <w:t>й</w:t>
      </w:r>
      <w:r w:rsidR="00951CE8">
        <w:rPr>
          <w:rFonts w:ascii="Times New Roman" w:hAnsi="Times New Roman" w:cs="Times New Roman"/>
          <w:sz w:val="28"/>
          <w:szCs w:val="28"/>
        </w:rPr>
        <w:t xml:space="preserve"> </w:t>
      </w:r>
      <w:r w:rsidR="00951CE8" w:rsidRPr="00F06C12">
        <w:rPr>
          <w:rFonts w:ascii="Times New Roman" w:hAnsi="Times New Roman" w:cs="Times New Roman"/>
          <w:sz w:val="28"/>
          <w:szCs w:val="28"/>
        </w:rPr>
        <w:t xml:space="preserve">и </w:t>
      </w:r>
      <w:r w:rsidR="00F06C12" w:rsidRPr="00F06C12">
        <w:rPr>
          <w:rFonts w:ascii="Times New Roman" w:hAnsi="Times New Roman" w:cs="Times New Roman"/>
          <w:sz w:val="28"/>
          <w:szCs w:val="28"/>
        </w:rPr>
        <w:t xml:space="preserve">3 </w:t>
      </w:r>
      <w:r w:rsidR="00951CE8" w:rsidRPr="00F06C12">
        <w:rPr>
          <w:rFonts w:ascii="Times New Roman" w:hAnsi="Times New Roman" w:cs="Times New Roman"/>
          <w:sz w:val="28"/>
          <w:szCs w:val="28"/>
        </w:rPr>
        <w:t>признак</w:t>
      </w:r>
      <w:r w:rsidR="00F06C12" w:rsidRPr="00F06C12">
        <w:rPr>
          <w:rFonts w:ascii="Times New Roman" w:hAnsi="Times New Roman" w:cs="Times New Roman"/>
          <w:sz w:val="28"/>
          <w:szCs w:val="28"/>
        </w:rPr>
        <w:t>а</w:t>
      </w:r>
      <w:r w:rsidR="00951CE8" w:rsidRPr="00F06C12">
        <w:rPr>
          <w:rFonts w:ascii="Times New Roman" w:hAnsi="Times New Roman" w:cs="Times New Roman"/>
          <w:sz w:val="28"/>
          <w:szCs w:val="28"/>
        </w:rPr>
        <w:t xml:space="preserve"> нарушений</w:t>
      </w:r>
      <w:r w:rsidRPr="00052D7E">
        <w:rPr>
          <w:rFonts w:ascii="Times New Roman" w:hAnsi="Times New Roman" w:cs="Times New Roman"/>
          <w:sz w:val="28"/>
          <w:szCs w:val="28"/>
        </w:rPr>
        <w:t xml:space="preserve">, выраженные в несоблюдении </w:t>
      </w:r>
      <w:r w:rsidR="00052D7E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052D7E">
        <w:rPr>
          <w:rFonts w:ascii="Times New Roman" w:hAnsi="Times New Roman" w:cs="Times New Roman"/>
          <w:sz w:val="28"/>
          <w:szCs w:val="28"/>
        </w:rPr>
        <w:t>требований:</w:t>
      </w:r>
    </w:p>
    <w:p w:rsidR="001B62B8" w:rsidRPr="001E3046" w:rsidRDefault="00052D7E" w:rsidP="00616D9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3046">
        <w:rPr>
          <w:rFonts w:ascii="Times New Roman" w:hAnsi="Times New Roman" w:cs="Times New Roman"/>
          <w:sz w:val="28"/>
          <w:szCs w:val="28"/>
          <w:u w:val="single"/>
        </w:rPr>
        <w:t>1. Финансово-хозяйственной деятельности</w:t>
      </w:r>
      <w:r w:rsidR="00FC198A">
        <w:rPr>
          <w:rFonts w:ascii="Times New Roman" w:hAnsi="Times New Roman" w:cs="Times New Roman"/>
          <w:sz w:val="28"/>
          <w:szCs w:val="28"/>
          <w:u w:val="single"/>
        </w:rPr>
        <w:t xml:space="preserve"> (24 нарушения</w:t>
      </w:r>
      <w:r w:rsidR="002E5F7D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r w:rsidR="002E5F7D" w:rsidRPr="002E5F7D">
        <w:rPr>
          <w:rFonts w:ascii="Times New Roman" w:hAnsi="Times New Roman" w:cs="Times New Roman"/>
          <w:sz w:val="28"/>
          <w:szCs w:val="28"/>
          <w:u w:val="single"/>
        </w:rPr>
        <w:t xml:space="preserve">3 признака </w:t>
      </w:r>
      <w:proofErr w:type="gramStart"/>
      <w:r w:rsidR="002E5F7D" w:rsidRPr="002E5F7D">
        <w:rPr>
          <w:rFonts w:ascii="Times New Roman" w:hAnsi="Times New Roman" w:cs="Times New Roman"/>
          <w:sz w:val="28"/>
          <w:szCs w:val="28"/>
          <w:u w:val="single"/>
        </w:rPr>
        <w:t>нарушений</w:t>
      </w:r>
      <w:r w:rsidR="002E5F7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C198A">
        <w:rPr>
          <w:rFonts w:ascii="Times New Roman" w:hAnsi="Times New Roman" w:cs="Times New Roman"/>
          <w:sz w:val="28"/>
          <w:szCs w:val="28"/>
          <w:u w:val="single"/>
        </w:rPr>
        <w:t>)</w:t>
      </w:r>
      <w:proofErr w:type="gramEnd"/>
      <w:r w:rsidRPr="001E304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3A774C" w:rsidRPr="003A774C" w:rsidRDefault="00052D7E" w:rsidP="00616D9A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52D7E">
        <w:rPr>
          <w:rFonts w:ascii="Times New Roman" w:hAnsi="Times New Roman" w:cs="Times New Roman"/>
          <w:sz w:val="28"/>
          <w:szCs w:val="28"/>
        </w:rPr>
        <w:lastRenderedPageBreak/>
        <w:t>Приложение №5 к Приказу Минфина России от 30.03.2015 N 52н (ред. от 15.06.2020)</w:t>
      </w:r>
      <w:r w:rsidR="00D649DD">
        <w:rPr>
          <w:rFonts w:ascii="Times New Roman" w:hAnsi="Times New Roman" w:cs="Times New Roman"/>
          <w:sz w:val="28"/>
          <w:szCs w:val="28"/>
        </w:rPr>
        <w:t>:</w:t>
      </w:r>
      <w:r w:rsidRPr="0005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74C" w:rsidRDefault="003A774C" w:rsidP="007D1B5B">
      <w:pPr>
        <w:pStyle w:val="a5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2D7E" w:rsidRPr="00052D7E">
        <w:rPr>
          <w:rFonts w:ascii="Times New Roman" w:hAnsi="Times New Roman" w:cs="Times New Roman"/>
          <w:sz w:val="28"/>
          <w:szCs w:val="28"/>
        </w:rPr>
        <w:t>отсутствие приказа в учреждении о назначении ответственного лица за ведением табеля учета рабочего времени</w:t>
      </w:r>
      <w:r w:rsidR="00D649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83AC3" w:rsidRPr="00052D7E">
        <w:rPr>
          <w:rFonts w:ascii="Times New Roman" w:hAnsi="Times New Roman" w:cs="Times New Roman"/>
          <w:sz w:val="28"/>
          <w:szCs w:val="28"/>
        </w:rPr>
        <w:t>МБУК«</w:t>
      </w:r>
      <w:proofErr w:type="gramEnd"/>
      <w:r w:rsidR="00283AC3" w:rsidRPr="00052D7E">
        <w:rPr>
          <w:rFonts w:ascii="Times New Roman" w:hAnsi="Times New Roman" w:cs="Times New Roman"/>
          <w:sz w:val="28"/>
          <w:szCs w:val="28"/>
        </w:rPr>
        <w:t>ЦБС» Севского муниципального района</w:t>
      </w:r>
      <w:r w:rsidR="00052D7E">
        <w:rPr>
          <w:rFonts w:ascii="Times New Roman" w:hAnsi="Times New Roman" w:cs="Times New Roman"/>
          <w:sz w:val="28"/>
          <w:szCs w:val="28"/>
        </w:rPr>
        <w:t>;</w:t>
      </w:r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A774C" w:rsidRDefault="003A774C" w:rsidP="007D1B5B">
      <w:pPr>
        <w:pStyle w:val="a5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применение не </w:t>
      </w:r>
      <w:proofErr w:type="spellStart"/>
      <w:r w:rsidR="00803D11" w:rsidRPr="00803D11">
        <w:rPr>
          <w:rFonts w:ascii="Times New Roman" w:hAnsi="Times New Roman" w:cs="Times New Roman"/>
          <w:bCs/>
          <w:sz w:val="28"/>
          <w:szCs w:val="28"/>
        </w:rPr>
        <w:t>унифицированой</w:t>
      </w:r>
      <w:proofErr w:type="spellEnd"/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 и не утвержденной в учетной политике формы ведомости з/платы, подготовленной с  использованием </w:t>
      </w:r>
      <w:hyperlink r:id="rId7" w:tooltip="Компьютерная программа" w:history="1"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программ</w:t>
        </w:r>
      </w:hyperlink>
      <w:r w:rsidR="00803D11" w:rsidRPr="00803D11">
        <w:rPr>
          <w:rFonts w:ascii="Times New Roman" w:hAnsi="Times New Roman" w:cs="Times New Roman"/>
          <w:bCs/>
          <w:sz w:val="28"/>
          <w:szCs w:val="28"/>
        </w:rPr>
        <w:t>ы для работы с </w:t>
      </w:r>
      <w:hyperlink r:id="rId8" w:history="1"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электронными таблицами</w:t>
        </w:r>
      </w:hyperlink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9" w:tooltip="Microsoft Office" w:history="1">
        <w:proofErr w:type="spellStart"/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Microsoft</w:t>
        </w:r>
        <w:proofErr w:type="spellEnd"/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</w:t>
        </w:r>
        <w:proofErr w:type="spellStart"/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Office</w:t>
        </w:r>
        <w:proofErr w:type="spellEnd"/>
      </w:hyperlink>
      <w:r w:rsidR="00803D11" w:rsidRPr="00803D11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="00803D11" w:rsidRPr="00803D11">
        <w:rPr>
          <w:rFonts w:ascii="Times New Roman" w:hAnsi="Times New Roman" w:cs="Times New Roman"/>
          <w:bCs/>
          <w:sz w:val="28"/>
          <w:szCs w:val="28"/>
        </w:rPr>
        <w:t>Excel</w:t>
      </w:r>
      <w:proofErr w:type="spellEnd"/>
      <w:r w:rsidR="00D649DD">
        <w:rPr>
          <w:rFonts w:ascii="Times New Roman" w:hAnsi="Times New Roman" w:cs="Times New Roman"/>
          <w:bCs/>
          <w:sz w:val="28"/>
          <w:szCs w:val="28"/>
        </w:rPr>
        <w:t>, а также</w:t>
      </w:r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 не содержащей обязательные реквизиты, предусмотренные положениями федерального </w:t>
      </w:r>
      <w:hyperlink r:id="rId10" w:history="1">
        <w:r w:rsidR="00803D11" w:rsidRPr="00803D11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стандарта</w:t>
        </w:r>
      </w:hyperlink>
      <w:r w:rsidR="00803D11" w:rsidRPr="00803D11">
        <w:rPr>
          <w:rFonts w:ascii="Times New Roman" w:hAnsi="Times New Roman" w:cs="Times New Roman"/>
          <w:bCs/>
          <w:sz w:val="28"/>
          <w:szCs w:val="28"/>
        </w:rPr>
        <w:t xml:space="preserve"> бухгалтерского учета МБУ «Центр ППМСП»</w:t>
      </w:r>
      <w:r w:rsidR="006A5F12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2F5F2E" w:rsidRPr="002F5F2E" w:rsidRDefault="003A774C" w:rsidP="007D1B5B">
      <w:pPr>
        <w:pStyle w:val="a5"/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6A5F12" w:rsidRPr="006A5F12">
        <w:rPr>
          <w:rFonts w:ascii="Times New Roman" w:hAnsi="Times New Roman" w:cs="Times New Roman"/>
          <w:bCs/>
          <w:iCs/>
          <w:sz w:val="28"/>
          <w:szCs w:val="28"/>
        </w:rPr>
        <w:t xml:space="preserve">применялась </w:t>
      </w:r>
      <w:proofErr w:type="gramStart"/>
      <w:r w:rsidR="006A5F12" w:rsidRPr="006A5F12">
        <w:rPr>
          <w:rFonts w:ascii="Times New Roman" w:hAnsi="Times New Roman" w:cs="Times New Roman"/>
          <w:bCs/>
          <w:iCs/>
          <w:sz w:val="28"/>
          <w:szCs w:val="28"/>
        </w:rPr>
        <w:t>устаревшая форма табеля учета рабочего времени</w:t>
      </w:r>
      <w:proofErr w:type="gramEnd"/>
      <w:r w:rsidR="006A5F12" w:rsidRPr="006A5F12">
        <w:rPr>
          <w:rFonts w:ascii="Times New Roman" w:hAnsi="Times New Roman" w:cs="Times New Roman"/>
          <w:bCs/>
          <w:iCs/>
          <w:sz w:val="28"/>
          <w:szCs w:val="28"/>
        </w:rPr>
        <w:t xml:space="preserve"> утвержденная Приказом Минфина РФ от 15.12.2010 N 173н</w:t>
      </w:r>
      <w:r w:rsidR="00176ED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283AC3" w:rsidRPr="00176EDE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="00283AC3" w:rsidRPr="00176ED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  <w:r w:rsidR="00176EDE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="002F5F2E" w:rsidRPr="002F5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5F2E" w:rsidRPr="002F5F2E">
        <w:rPr>
          <w:rFonts w:ascii="Times New Roman" w:hAnsi="Times New Roman" w:cs="Times New Roman"/>
          <w:bCs/>
          <w:iCs/>
          <w:sz w:val="28"/>
          <w:szCs w:val="28"/>
        </w:rPr>
        <w:t>Чемлыжская</w:t>
      </w:r>
      <w:proofErr w:type="spellEnd"/>
      <w:r w:rsidR="002F5F2E" w:rsidRPr="002F5F2E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  <w:r w:rsidR="005A43AB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A43AB" w:rsidRPr="005A43AB" w:rsidRDefault="005A43AB" w:rsidP="007D1B5B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A43AB">
        <w:rPr>
          <w:rFonts w:ascii="Times New Roman" w:hAnsi="Times New Roman" w:cs="Times New Roman"/>
          <w:bCs/>
          <w:iCs/>
          <w:sz w:val="28"/>
          <w:szCs w:val="28"/>
        </w:rPr>
        <w:t xml:space="preserve">приказа Минфина России от 30.03.2015 № 52н </w:t>
      </w:r>
      <w:proofErr w:type="gramStart"/>
      <w:r w:rsidRPr="005A43AB">
        <w:rPr>
          <w:rFonts w:ascii="Times New Roman" w:hAnsi="Times New Roman" w:cs="Times New Roman"/>
          <w:bCs/>
          <w:iCs/>
          <w:sz w:val="28"/>
          <w:szCs w:val="28"/>
        </w:rPr>
        <w:t>и  утвержденной</w:t>
      </w:r>
      <w:proofErr w:type="gramEnd"/>
      <w:r w:rsidRPr="005A43AB">
        <w:rPr>
          <w:rFonts w:ascii="Times New Roman" w:hAnsi="Times New Roman" w:cs="Times New Roman"/>
          <w:bCs/>
          <w:iCs/>
          <w:sz w:val="28"/>
          <w:szCs w:val="28"/>
        </w:rPr>
        <w:t xml:space="preserve"> учетной политикой, для расчета отпускных утверждена форма 0504425 «Записка-расчет об исчислении среднего заработка при предоставлении отпуска, увольнении и других случаях» для расчета отпускных в Учреждении применялась форма 0301051 утвержденная постановлением </w:t>
      </w:r>
      <w:proofErr w:type="spellStart"/>
      <w:r w:rsidRPr="005A43AB">
        <w:rPr>
          <w:rFonts w:ascii="Times New Roman" w:hAnsi="Times New Roman" w:cs="Times New Roman"/>
          <w:bCs/>
          <w:iCs/>
          <w:sz w:val="28"/>
          <w:szCs w:val="28"/>
        </w:rPr>
        <w:t>госкомстата</w:t>
      </w:r>
      <w:proofErr w:type="spellEnd"/>
      <w:r w:rsidRPr="005A43AB">
        <w:rPr>
          <w:rFonts w:ascii="Times New Roman" w:hAnsi="Times New Roman" w:cs="Times New Roman"/>
          <w:bCs/>
          <w:iCs/>
          <w:sz w:val="28"/>
          <w:szCs w:val="28"/>
        </w:rPr>
        <w:t xml:space="preserve"> России от 06.04.2001г. №26 утратила силу. (в ред. Постановления Госкомстата РФ </w:t>
      </w:r>
      <w:hyperlink r:id="rId11" w:anchor="l12" w:tgtFrame="_blank" w:history="1">
        <w:r w:rsidRPr="005A43AB">
          <w:rPr>
            <w:rStyle w:val="a6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от 05.01.2004 N 1</w:t>
        </w:r>
      </w:hyperlink>
      <w:r w:rsidRPr="005A43AB">
        <w:rPr>
          <w:rFonts w:ascii="Times New Roman" w:hAnsi="Times New Roman" w:cs="Times New Roman"/>
          <w:bCs/>
          <w:iCs/>
          <w:sz w:val="28"/>
          <w:szCs w:val="28"/>
        </w:rPr>
        <w:t xml:space="preserve">) </w:t>
      </w:r>
      <w:proofErr w:type="spellStart"/>
      <w:r w:rsidRPr="005A43AB">
        <w:rPr>
          <w:rFonts w:ascii="Times New Roman" w:hAnsi="Times New Roman" w:cs="Times New Roman"/>
          <w:bCs/>
          <w:iCs/>
          <w:sz w:val="28"/>
          <w:szCs w:val="28"/>
        </w:rPr>
        <w:t>Чемлыжская</w:t>
      </w:r>
      <w:proofErr w:type="spellEnd"/>
      <w:r w:rsidRPr="005A43AB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администрация;</w:t>
      </w:r>
    </w:p>
    <w:p w:rsidR="006A5F12" w:rsidRPr="007274F2" w:rsidRDefault="00DA5E3C" w:rsidP="007D1B5B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E3C">
        <w:rPr>
          <w:rFonts w:ascii="Times New Roman" w:hAnsi="Times New Roman" w:cs="Times New Roman"/>
          <w:bCs/>
          <w:sz w:val="28"/>
          <w:szCs w:val="28"/>
        </w:rPr>
        <w:t>ст.9 402-ФЗ от 06.12.2011г примен</w:t>
      </w:r>
      <w:r>
        <w:rPr>
          <w:rFonts w:ascii="Times New Roman" w:hAnsi="Times New Roman" w:cs="Times New Roman"/>
          <w:bCs/>
          <w:sz w:val="28"/>
          <w:szCs w:val="28"/>
        </w:rPr>
        <w:t xml:space="preserve">ение </w:t>
      </w:r>
      <w:r w:rsidRPr="00DA5E3C">
        <w:rPr>
          <w:rFonts w:ascii="Times New Roman" w:hAnsi="Times New Roman" w:cs="Times New Roman"/>
          <w:bCs/>
          <w:sz w:val="28"/>
          <w:szCs w:val="28"/>
        </w:rPr>
        <w:t>произвольн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DA5E3C">
        <w:rPr>
          <w:rFonts w:ascii="Times New Roman" w:hAnsi="Times New Roman" w:cs="Times New Roman"/>
          <w:bCs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DA5E3C">
        <w:rPr>
          <w:rFonts w:ascii="Times New Roman" w:hAnsi="Times New Roman" w:cs="Times New Roman"/>
          <w:bCs/>
          <w:sz w:val="28"/>
          <w:szCs w:val="28"/>
        </w:rPr>
        <w:t xml:space="preserve">, которая не </w:t>
      </w:r>
      <w:proofErr w:type="gramStart"/>
      <w:r w:rsidRPr="00DA5E3C">
        <w:rPr>
          <w:rFonts w:ascii="Times New Roman" w:hAnsi="Times New Roman" w:cs="Times New Roman"/>
          <w:bCs/>
          <w:sz w:val="28"/>
          <w:szCs w:val="28"/>
        </w:rPr>
        <w:t>содержит  обязательных</w:t>
      </w:r>
      <w:proofErr w:type="gramEnd"/>
      <w:r w:rsidRPr="00DA5E3C">
        <w:rPr>
          <w:rFonts w:ascii="Times New Roman" w:hAnsi="Times New Roman" w:cs="Times New Roman"/>
          <w:bCs/>
          <w:sz w:val="28"/>
          <w:szCs w:val="28"/>
        </w:rPr>
        <w:t xml:space="preserve"> реквизитов первичного учетного документа МБУ «Центр ППМСП»; </w:t>
      </w:r>
      <w:proofErr w:type="spellStart"/>
      <w:r w:rsidRPr="00DA5E3C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Pr="00DA5E3C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</w:p>
    <w:p w:rsidR="007274F2" w:rsidRPr="00484345" w:rsidRDefault="007274F2" w:rsidP="007D1B5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4F2">
        <w:rPr>
          <w:rFonts w:ascii="Times New Roman" w:hAnsi="Times New Roman" w:cs="Times New Roman"/>
          <w:bCs/>
          <w:sz w:val="28"/>
          <w:szCs w:val="28"/>
        </w:rPr>
        <w:t xml:space="preserve">ч.1, ч.2 ст. 139 ТК РФ, </w:t>
      </w:r>
      <w:r w:rsidR="00484345" w:rsidRPr="00484345">
        <w:rPr>
          <w:rFonts w:ascii="Times New Roman" w:hAnsi="Times New Roman" w:cs="Times New Roman"/>
          <w:bCs/>
          <w:sz w:val="28"/>
          <w:szCs w:val="28"/>
        </w:rPr>
        <w:t>неверно исчислен</w:t>
      </w:r>
      <w:r w:rsidR="00484345">
        <w:rPr>
          <w:rFonts w:ascii="Times New Roman" w:hAnsi="Times New Roman" w:cs="Times New Roman"/>
          <w:bCs/>
          <w:sz w:val="28"/>
          <w:szCs w:val="28"/>
        </w:rPr>
        <w:t xml:space="preserve"> период для расчета</w:t>
      </w:r>
      <w:r w:rsidR="00484345" w:rsidRPr="00484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4345">
        <w:rPr>
          <w:rFonts w:ascii="Times New Roman" w:hAnsi="Times New Roman" w:cs="Times New Roman"/>
          <w:bCs/>
          <w:sz w:val="28"/>
          <w:szCs w:val="28"/>
        </w:rPr>
        <w:t xml:space="preserve">суммы </w:t>
      </w:r>
      <w:r w:rsidR="00484345" w:rsidRPr="00484345">
        <w:rPr>
          <w:rFonts w:ascii="Times New Roman" w:hAnsi="Times New Roman" w:cs="Times New Roman"/>
          <w:bCs/>
          <w:sz w:val="28"/>
          <w:szCs w:val="28"/>
        </w:rPr>
        <w:t>отпускных</w:t>
      </w:r>
      <w:r w:rsidR="00484345">
        <w:rPr>
          <w:rFonts w:ascii="Times New Roman" w:hAnsi="Times New Roman" w:cs="Times New Roman"/>
          <w:bCs/>
          <w:sz w:val="28"/>
          <w:szCs w:val="28"/>
        </w:rPr>
        <w:t>:</w:t>
      </w:r>
      <w:r w:rsidR="00484345" w:rsidRPr="0048434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84345" w:rsidRPr="00484345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="00484345" w:rsidRPr="00484345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</w:p>
    <w:p w:rsidR="007274F2" w:rsidRPr="007274F2" w:rsidRDefault="007274F2" w:rsidP="007D1B5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74F2">
        <w:rPr>
          <w:rFonts w:ascii="Times New Roman" w:hAnsi="Times New Roman" w:cs="Times New Roman"/>
          <w:bCs/>
          <w:sz w:val="28"/>
          <w:szCs w:val="28"/>
        </w:rPr>
        <w:t>Положения об особенностях порядка исчисления средней заработной платы, утвержденного Постановлением Правительства РФ от 24.12.2007 N 922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неверно исчислен</w:t>
      </w:r>
      <w:r w:rsidR="00484345">
        <w:rPr>
          <w:rFonts w:ascii="Times New Roman" w:hAnsi="Times New Roman" w:cs="Times New Roman"/>
          <w:bCs/>
          <w:sz w:val="28"/>
          <w:szCs w:val="28"/>
        </w:rPr>
        <w:t>а сумма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отпускны</w:t>
      </w:r>
      <w:r w:rsidR="00484345">
        <w:rPr>
          <w:rFonts w:ascii="Times New Roman" w:hAnsi="Times New Roman" w:cs="Times New Roman"/>
          <w:bCs/>
          <w:sz w:val="28"/>
          <w:szCs w:val="28"/>
        </w:rPr>
        <w:t>х: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74F2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Pr="007274F2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</w:p>
    <w:p w:rsidR="00D67F08" w:rsidRPr="001E3046" w:rsidRDefault="00A178A4" w:rsidP="007D1B5B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hyperlink r:id="rId12" w:tooltip="&quot;Трудовой кодекс Российской Федерации&quot; от 30.12.2001 N 197-ФЗ (ред. от 07.04.2025) {КонсультантПлюс}" w:history="1">
        <w:r w:rsidR="0061781C" w:rsidRPr="0061781C">
          <w:rPr>
            <w:rStyle w:val="a6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</w:rPr>
          <w:t>ч.1 ст.50</w:t>
        </w:r>
      </w:hyperlink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 xml:space="preserve"> Трудового Кодекса РФ</w:t>
      </w:r>
      <w:r w:rsidR="00D67F08">
        <w:rPr>
          <w:rFonts w:ascii="Times New Roman" w:hAnsi="Times New Roman" w:cs="Times New Roman"/>
          <w:bCs/>
          <w:iCs/>
          <w:sz w:val="28"/>
          <w:szCs w:val="28"/>
        </w:rPr>
        <w:t>(признаки нарушений)</w:t>
      </w:r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 xml:space="preserve"> отсутстви</w:t>
      </w:r>
      <w:r w:rsidR="0061781C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 xml:space="preserve">   уведомительной регистрации </w:t>
      </w:r>
      <w:r w:rsidR="0061781C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>оллективн</w:t>
      </w:r>
      <w:r w:rsidR="0061781C">
        <w:rPr>
          <w:rFonts w:ascii="Times New Roman" w:hAnsi="Times New Roman" w:cs="Times New Roman"/>
          <w:bCs/>
          <w:iCs/>
          <w:sz w:val="28"/>
          <w:szCs w:val="28"/>
        </w:rPr>
        <w:t>ого</w:t>
      </w:r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 xml:space="preserve"> договор</w:t>
      </w:r>
      <w:r w:rsidR="0061781C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61781C" w:rsidRPr="0061781C">
        <w:rPr>
          <w:rFonts w:ascii="Times New Roman" w:hAnsi="Times New Roman" w:cs="Times New Roman"/>
          <w:bCs/>
          <w:iCs/>
          <w:sz w:val="28"/>
          <w:szCs w:val="28"/>
        </w:rPr>
        <w:t xml:space="preserve"> в уполномоченном органе</w:t>
      </w:r>
      <w:r w:rsidR="00484345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D67F08" w:rsidRPr="00D67F0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D67F08" w:rsidRPr="00D67F08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="00D67F08" w:rsidRPr="00D67F08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  <w:r w:rsidR="00D67F08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="00554221" w:rsidRPr="005542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554221" w:rsidRPr="00554221">
        <w:rPr>
          <w:rFonts w:ascii="Times New Roman" w:hAnsi="Times New Roman" w:cs="Times New Roman"/>
          <w:bCs/>
          <w:iCs/>
          <w:sz w:val="28"/>
          <w:szCs w:val="28"/>
        </w:rPr>
        <w:t>Чемлыжская</w:t>
      </w:r>
      <w:proofErr w:type="spellEnd"/>
      <w:r w:rsidR="00554221" w:rsidRPr="00554221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администрация;</w:t>
      </w:r>
    </w:p>
    <w:p w:rsidR="00457762" w:rsidRPr="00457762" w:rsidRDefault="00457762" w:rsidP="007D1B5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762">
        <w:rPr>
          <w:rFonts w:ascii="Times New Roman" w:hAnsi="Times New Roman" w:cs="Times New Roman"/>
          <w:bCs/>
          <w:sz w:val="28"/>
          <w:szCs w:val="28"/>
        </w:rPr>
        <w:t>N ТЗ/161-03-3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762">
        <w:rPr>
          <w:rFonts w:ascii="Times New Roman" w:hAnsi="Times New Roman" w:cs="Times New Roman"/>
          <w:bCs/>
          <w:sz w:val="28"/>
          <w:szCs w:val="28"/>
        </w:rPr>
        <w:t xml:space="preserve">от 09.02.2017письма </w:t>
      </w:r>
      <w:proofErr w:type="spellStart"/>
      <w:r w:rsidRPr="00457762">
        <w:rPr>
          <w:rFonts w:ascii="Times New Roman" w:hAnsi="Times New Roman" w:cs="Times New Roman"/>
          <w:bCs/>
          <w:sz w:val="28"/>
          <w:szCs w:val="28"/>
        </w:rPr>
        <w:t>Роструд</w:t>
      </w:r>
      <w:proofErr w:type="spellEnd"/>
      <w:r w:rsidR="003111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111F" w:rsidRPr="0031111F">
        <w:rPr>
          <w:rFonts w:ascii="Times New Roman" w:hAnsi="Times New Roman" w:cs="Times New Roman"/>
          <w:bCs/>
          <w:iCs/>
          <w:sz w:val="28"/>
          <w:szCs w:val="28"/>
        </w:rPr>
        <w:t>(признаки нарушений)</w:t>
      </w:r>
      <w:r w:rsidR="0031111F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31111F" w:rsidRPr="0031111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57762">
        <w:rPr>
          <w:rFonts w:ascii="Times New Roman" w:hAnsi="Times New Roman" w:cs="Times New Roman"/>
          <w:bCs/>
          <w:sz w:val="28"/>
          <w:szCs w:val="28"/>
        </w:rPr>
        <w:t>в учреждении ведется табель учета рабочего времени с отражением отработанных часов</w:t>
      </w:r>
      <w:r w:rsidR="0031111F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Pr="00457762">
        <w:rPr>
          <w:rFonts w:ascii="Times New Roman" w:hAnsi="Times New Roman" w:cs="Times New Roman"/>
          <w:bCs/>
          <w:sz w:val="28"/>
          <w:szCs w:val="28"/>
        </w:rPr>
        <w:t xml:space="preserve">ри совмещении должностей на условиях расширения зон обслуживания </w:t>
      </w:r>
      <w:proofErr w:type="gramStart"/>
      <w:r w:rsidRPr="00457762">
        <w:rPr>
          <w:rFonts w:ascii="Times New Roman" w:hAnsi="Times New Roman" w:cs="Times New Roman"/>
          <w:bCs/>
          <w:sz w:val="28"/>
          <w:szCs w:val="28"/>
        </w:rPr>
        <w:t>и  увеличения</w:t>
      </w:r>
      <w:proofErr w:type="gramEnd"/>
      <w:r w:rsidRPr="00457762">
        <w:rPr>
          <w:rFonts w:ascii="Times New Roman" w:hAnsi="Times New Roman" w:cs="Times New Roman"/>
          <w:bCs/>
          <w:sz w:val="28"/>
          <w:szCs w:val="28"/>
        </w:rPr>
        <w:t xml:space="preserve"> объема работ, заполнение табеля учета рабочего времени не требуется.  </w:t>
      </w:r>
      <w:proofErr w:type="spellStart"/>
      <w:r w:rsidR="0031111F" w:rsidRPr="0031111F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="0031111F" w:rsidRPr="0031111F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</w:p>
    <w:p w:rsidR="00803D11" w:rsidRPr="006B4027" w:rsidRDefault="00803D11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D11">
        <w:rPr>
          <w:rFonts w:ascii="Times New Roman" w:hAnsi="Times New Roman" w:cs="Times New Roman"/>
          <w:bCs/>
          <w:sz w:val="28"/>
          <w:szCs w:val="28"/>
        </w:rPr>
        <w:lastRenderedPageBreak/>
        <w:t>п. 11 Инструкции № 157н несвоевременно осуществление записей в регистры бухгалтерского учета МБУ «Центр ППМСП»</w:t>
      </w:r>
    </w:p>
    <w:p w:rsidR="00803D11" w:rsidRDefault="006B4027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027">
        <w:rPr>
          <w:rFonts w:ascii="Times New Roman" w:hAnsi="Times New Roman" w:cs="Times New Roman"/>
          <w:bCs/>
          <w:sz w:val="28"/>
          <w:szCs w:val="28"/>
        </w:rPr>
        <w:t>ст. 136 Трудового кодекса РФ в учреждении заработная плата выплачивалась один раз в месяц</w:t>
      </w:r>
      <w:r w:rsidRPr="006B402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6B4027">
        <w:rPr>
          <w:rFonts w:ascii="Times New Roman" w:hAnsi="Times New Roman" w:cs="Times New Roman"/>
          <w:bCs/>
          <w:iCs/>
          <w:sz w:val="28"/>
          <w:szCs w:val="28"/>
        </w:rPr>
        <w:t>Доброводская</w:t>
      </w:r>
      <w:proofErr w:type="spellEnd"/>
      <w:r w:rsidRPr="006B4027">
        <w:rPr>
          <w:rFonts w:ascii="Times New Roman" w:hAnsi="Times New Roman" w:cs="Times New Roman"/>
          <w:bCs/>
          <w:iCs/>
          <w:sz w:val="28"/>
          <w:szCs w:val="28"/>
        </w:rPr>
        <w:t xml:space="preserve"> сельская администрация</w:t>
      </w:r>
      <w:r w:rsidRPr="006B4027">
        <w:rPr>
          <w:rFonts w:ascii="Times New Roman" w:hAnsi="Times New Roman" w:cs="Times New Roman"/>
          <w:bCs/>
          <w:sz w:val="28"/>
          <w:szCs w:val="28"/>
        </w:rPr>
        <w:t>.</w:t>
      </w:r>
    </w:p>
    <w:p w:rsidR="0068289B" w:rsidRPr="0068289B" w:rsidRDefault="0068289B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89B">
        <w:rPr>
          <w:rFonts w:ascii="Times New Roman" w:hAnsi="Times New Roman" w:cs="Times New Roman"/>
          <w:bCs/>
          <w:sz w:val="28"/>
          <w:szCs w:val="28"/>
        </w:rPr>
        <w:t>п. 17 в ред. Приказа Минфина России от 28.04.2017 N 69н,</w:t>
      </w:r>
    </w:p>
    <w:p w:rsidR="0068289B" w:rsidRDefault="0068289B" w:rsidP="00495DE8">
      <w:pPr>
        <w:pStyle w:val="a5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89B">
        <w:rPr>
          <w:rFonts w:ascii="Times New Roman" w:hAnsi="Times New Roman" w:cs="Times New Roman"/>
          <w:bCs/>
          <w:sz w:val="28"/>
          <w:szCs w:val="28"/>
        </w:rPr>
        <w:t xml:space="preserve">р. 2 п. 6. Приказа Минфина России от 06.10.2008 N 106н (ред. от 07.02.2020) в учетной политике учреждения отсутствуют сведения о проведении проверки соответствия фактических показаний спидометра показаниям в путевом листе, тем самым не обеспечивается полнота отражения в бухгалтерском учете всех фактов хозяйственной деятельности и отсутствие внутреннего </w:t>
      </w:r>
      <w:r>
        <w:rPr>
          <w:rFonts w:ascii="Times New Roman" w:hAnsi="Times New Roman" w:cs="Times New Roman"/>
          <w:bCs/>
          <w:sz w:val="28"/>
          <w:szCs w:val="28"/>
        </w:rPr>
        <w:t>финансового контроля учреждения:</w:t>
      </w:r>
      <w:r w:rsidRPr="0068289B">
        <w:rPr>
          <w:rFonts w:ascii="Times New Roman" w:hAnsi="Times New Roman" w:cs="Times New Roman"/>
          <w:bCs/>
          <w:sz w:val="28"/>
          <w:szCs w:val="28"/>
        </w:rPr>
        <w:t xml:space="preserve"> МБУ «ХЭКОДОМС»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7C11" w:rsidRPr="00DC7C11" w:rsidRDefault="005652FF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52FF">
        <w:rPr>
          <w:rFonts w:ascii="Times New Roman" w:hAnsi="Times New Roman" w:cs="Times New Roman"/>
          <w:bCs/>
          <w:sz w:val="28"/>
          <w:szCs w:val="28"/>
        </w:rPr>
        <w:t>N 49 от 13.06.1995 Приказа Минфина РФ (ред. от 08.11.2010)"Об утверждении Методических указаний по инвентаризации имущества и финансовых обязательств", статьи 11 Федерального закона от 06.12.2012г. № 402-ФЗ «О бухгалтерском учете», учетной политики в проверяемом периоде не проводило инвентаризацию матери</w:t>
      </w:r>
      <w:r>
        <w:rPr>
          <w:rFonts w:ascii="Times New Roman" w:hAnsi="Times New Roman" w:cs="Times New Roman"/>
          <w:bCs/>
          <w:sz w:val="28"/>
          <w:szCs w:val="28"/>
        </w:rPr>
        <w:t>альных ценностей и обязательств:</w:t>
      </w:r>
      <w:r w:rsidRPr="005652FF">
        <w:rPr>
          <w:rFonts w:ascii="Times New Roman" w:hAnsi="Times New Roman" w:cs="Times New Roman"/>
          <w:bCs/>
          <w:sz w:val="28"/>
          <w:szCs w:val="28"/>
        </w:rPr>
        <w:t xml:space="preserve"> МБУ «ХЭКОДОМС»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62419" w:rsidRDefault="00762419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2419">
        <w:rPr>
          <w:rFonts w:ascii="Times New Roman" w:hAnsi="Times New Roman" w:cs="Times New Roman"/>
          <w:bCs/>
          <w:sz w:val="28"/>
          <w:szCs w:val="28"/>
        </w:rPr>
        <w:t xml:space="preserve">ч.2 ст9 402-ФЗ  от 06.12.2011г. и </w:t>
      </w:r>
      <w:hyperlink r:id="rId13" w:history="1">
        <w:r w:rsidRPr="00762419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п. 8</w:t>
        </w:r>
      </w:hyperlink>
      <w:r w:rsidRPr="00762419">
        <w:rPr>
          <w:rFonts w:ascii="Times New Roman" w:hAnsi="Times New Roman" w:cs="Times New Roman"/>
          <w:bCs/>
          <w:sz w:val="28"/>
          <w:szCs w:val="28"/>
        </w:rPr>
        <w:t xml:space="preserve"> ФСБУ 27/2021г бланк         списания (расхода) ГСМ не содержит </w:t>
      </w:r>
      <w:hyperlink r:id="rId14" w:history="1">
        <w:r w:rsidRPr="00762419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обязательных реквизитов</w:t>
        </w:r>
      </w:hyperlink>
      <w:r w:rsidRPr="00762419">
        <w:rPr>
          <w:rFonts w:ascii="Times New Roman" w:hAnsi="Times New Roman" w:cs="Times New Roman"/>
          <w:bCs/>
          <w:sz w:val="28"/>
          <w:szCs w:val="28"/>
        </w:rPr>
        <w:t xml:space="preserve"> первичного учетного документа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62419">
        <w:rPr>
          <w:rFonts w:ascii="Times New Roman" w:hAnsi="Times New Roman" w:cs="Times New Roman"/>
          <w:bCs/>
          <w:sz w:val="28"/>
          <w:szCs w:val="28"/>
        </w:rPr>
        <w:t>МБУ «ХЭКОДОМС».</w:t>
      </w:r>
    </w:p>
    <w:p w:rsidR="00EA4D46" w:rsidRDefault="00EA4D46" w:rsidP="00495DE8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D46">
        <w:rPr>
          <w:rFonts w:ascii="Times New Roman" w:hAnsi="Times New Roman" w:cs="Times New Roman"/>
          <w:bCs/>
          <w:sz w:val="28"/>
          <w:szCs w:val="28"/>
        </w:rPr>
        <w:t>ч.4 ст9 402-</w:t>
      </w:r>
      <w:proofErr w:type="gramStart"/>
      <w:r w:rsidRPr="00EA4D46">
        <w:rPr>
          <w:rFonts w:ascii="Times New Roman" w:hAnsi="Times New Roman" w:cs="Times New Roman"/>
          <w:bCs/>
          <w:sz w:val="28"/>
          <w:szCs w:val="28"/>
        </w:rPr>
        <w:t>ФЗ  от</w:t>
      </w:r>
      <w:proofErr w:type="gramEnd"/>
      <w:r w:rsidRPr="00EA4D46">
        <w:rPr>
          <w:rFonts w:ascii="Times New Roman" w:hAnsi="Times New Roman" w:cs="Times New Roman"/>
          <w:bCs/>
          <w:sz w:val="28"/>
          <w:szCs w:val="28"/>
        </w:rPr>
        <w:t xml:space="preserve"> 06.12.2011г. п. 4 ФСБУ 27/2021, п. 4 ПБУ 1/2008, в учреждении в целях учета применялся бланк списания (расхода) ГСМ не утвержденный в учетной политике в качестве применяемой формы первичной учетной документации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EA4D46">
        <w:rPr>
          <w:rFonts w:ascii="Times New Roman" w:hAnsi="Times New Roman" w:cs="Times New Roman"/>
          <w:bCs/>
          <w:sz w:val="28"/>
          <w:szCs w:val="28"/>
        </w:rPr>
        <w:t xml:space="preserve"> МБУ «ХЭКОДОМС».</w:t>
      </w:r>
    </w:p>
    <w:p w:rsidR="000747E5" w:rsidRPr="000747E5" w:rsidRDefault="00404F29" w:rsidP="00C21BC1">
      <w:pPr>
        <w:pStyle w:val="a5"/>
        <w:numPr>
          <w:ilvl w:val="0"/>
          <w:numId w:val="3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47E5">
        <w:rPr>
          <w:rFonts w:ascii="Times New Roman" w:hAnsi="Times New Roman" w:cs="Times New Roman"/>
          <w:bCs/>
          <w:sz w:val="28"/>
          <w:szCs w:val="28"/>
        </w:rPr>
        <w:t>п.7 ч.9 Закона о бухгалтерском учете № 402-ФЗ от 06.12.2011 года в представленных путевых листах имеет место исправление расхода ГСМ и отсутствует расшифровка подписи лица, внесшего исправления: МБУ «ХЭКОДОМС»</w:t>
      </w:r>
    </w:p>
    <w:p w:rsidR="00203699" w:rsidRDefault="000C1A2E" w:rsidP="00203699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47E5">
        <w:rPr>
          <w:rFonts w:ascii="Times New Roman" w:hAnsi="Times New Roman" w:cs="Times New Roman"/>
          <w:sz w:val="28"/>
          <w:szCs w:val="28"/>
          <w:u w:val="single"/>
        </w:rPr>
        <w:t>2. Соблюдения законодательства Российской Федерации и иных правовых актов о контрактной системе в сфере закупок товаров, работ, услуг для обеспечения муниципальных нужд</w:t>
      </w:r>
      <w:r w:rsidR="00FC198A" w:rsidRPr="000747E5">
        <w:rPr>
          <w:rFonts w:ascii="Times New Roman" w:hAnsi="Times New Roman" w:cs="Times New Roman"/>
          <w:sz w:val="28"/>
          <w:szCs w:val="28"/>
          <w:u w:val="single"/>
        </w:rPr>
        <w:t xml:space="preserve"> (62 нарушения)</w:t>
      </w:r>
      <w:r w:rsidRPr="000747E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03699" w:rsidRDefault="000C1A2E" w:rsidP="005C424B">
      <w:pPr>
        <w:pStyle w:val="a5"/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 xml:space="preserve">ч. 4, 5 ст. 19 Закона о контрактной системе Учредителем, правила нормирования и нормативы затрат не </w:t>
      </w:r>
      <w:proofErr w:type="gramStart"/>
      <w:r w:rsidRPr="00203699">
        <w:rPr>
          <w:rFonts w:ascii="Times New Roman" w:hAnsi="Times New Roman" w:cs="Times New Roman"/>
          <w:bCs/>
          <w:sz w:val="28"/>
          <w:szCs w:val="28"/>
        </w:rPr>
        <w:t>утверждались,  и</w:t>
      </w:r>
      <w:proofErr w:type="gramEnd"/>
      <w:r w:rsidRPr="00203699">
        <w:rPr>
          <w:rFonts w:ascii="Times New Roman" w:hAnsi="Times New Roman" w:cs="Times New Roman"/>
          <w:bCs/>
          <w:sz w:val="28"/>
          <w:szCs w:val="28"/>
        </w:rPr>
        <w:t xml:space="preserve"> не доводились для использования в работе(МБУК«ЦБС» Севского муниципального района;</w:t>
      </w:r>
      <w:r w:rsidR="00CA4F48" w:rsidRPr="00203699">
        <w:rPr>
          <w:rFonts w:ascii="Times New Roman" w:hAnsi="Times New Roman" w:cs="Times New Roman"/>
          <w:sz w:val="28"/>
          <w:szCs w:val="28"/>
        </w:rPr>
        <w:t xml:space="preserve"> </w:t>
      </w:r>
      <w:r w:rsidR="00283AC3" w:rsidRPr="00203699">
        <w:rPr>
          <w:rFonts w:ascii="Times New Roman" w:hAnsi="Times New Roman" w:cs="Times New Roman"/>
          <w:bCs/>
          <w:sz w:val="28"/>
          <w:szCs w:val="28"/>
        </w:rPr>
        <w:t>МБУ</w:t>
      </w:r>
      <w:r w:rsidR="00CA4F48" w:rsidRPr="002036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3AC3" w:rsidRPr="00203699">
        <w:rPr>
          <w:rFonts w:ascii="Times New Roman" w:hAnsi="Times New Roman" w:cs="Times New Roman"/>
          <w:bCs/>
          <w:sz w:val="28"/>
          <w:szCs w:val="28"/>
        </w:rPr>
        <w:t>«Центр ППМСП»</w:t>
      </w:r>
      <w:r w:rsidR="00CA4F48" w:rsidRPr="00203699">
        <w:rPr>
          <w:rFonts w:ascii="Times New Roman" w:hAnsi="Times New Roman" w:cs="Times New Roman"/>
          <w:bCs/>
          <w:sz w:val="28"/>
          <w:szCs w:val="28"/>
        </w:rPr>
        <w:t>;</w:t>
      </w:r>
      <w:r w:rsidR="00D0265B" w:rsidRPr="00203699">
        <w:rPr>
          <w:rFonts w:ascii="Times New Roman" w:hAnsi="Times New Roman" w:cs="Times New Roman"/>
          <w:sz w:val="28"/>
          <w:szCs w:val="28"/>
        </w:rPr>
        <w:t xml:space="preserve"> </w:t>
      </w:r>
      <w:r w:rsidR="00283AC3" w:rsidRPr="00203699">
        <w:rPr>
          <w:rFonts w:ascii="Times New Roman" w:hAnsi="Times New Roman" w:cs="Times New Roman"/>
          <w:bCs/>
          <w:sz w:val="28"/>
          <w:szCs w:val="28"/>
        </w:rPr>
        <w:t>МБОУ «Севская средняя школа № 2»</w:t>
      </w:r>
      <w:r w:rsidR="00FD7653" w:rsidRPr="00203699">
        <w:rPr>
          <w:rFonts w:ascii="Times New Roman" w:hAnsi="Times New Roman" w:cs="Times New Roman"/>
          <w:bCs/>
          <w:sz w:val="28"/>
          <w:szCs w:val="28"/>
        </w:rPr>
        <w:t>; МБУ «ХЭКОДОМС</w:t>
      </w:r>
      <w:r w:rsidR="00EE35F7" w:rsidRPr="00203699">
        <w:rPr>
          <w:rFonts w:ascii="Times New Roman" w:hAnsi="Times New Roman" w:cs="Times New Roman"/>
          <w:bCs/>
          <w:sz w:val="28"/>
          <w:szCs w:val="28"/>
        </w:rPr>
        <w:t>»</w:t>
      </w:r>
    </w:p>
    <w:p w:rsidR="00203699" w:rsidRDefault="00E1757E" w:rsidP="004C5D81">
      <w:pPr>
        <w:pStyle w:val="a5"/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 xml:space="preserve">ч 7 </w:t>
      </w:r>
      <w:proofErr w:type="spellStart"/>
      <w:r w:rsidRPr="00203699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Pr="00203699">
        <w:rPr>
          <w:rFonts w:ascii="Times New Roman" w:hAnsi="Times New Roman" w:cs="Times New Roman"/>
          <w:bCs/>
          <w:sz w:val="28"/>
          <w:szCs w:val="28"/>
        </w:rPr>
        <w:t xml:space="preserve"> 16 44-ФЗ План-график закупок на 2023 год не утвержден и не размещен в единой информационной системе. Нарушение влечет предупреждение или наложение административного штрафа на </w:t>
      </w:r>
      <w:r w:rsidRPr="00203699">
        <w:rPr>
          <w:rFonts w:ascii="Times New Roman" w:hAnsi="Times New Roman" w:cs="Times New Roman"/>
          <w:bCs/>
          <w:sz w:val="28"/>
          <w:szCs w:val="28"/>
        </w:rPr>
        <w:lastRenderedPageBreak/>
        <w:t>должностных лиц в размере от пяти тысяч до десяти тысяч рублей (</w:t>
      </w:r>
      <w:proofErr w:type="spellStart"/>
      <w:r w:rsidRPr="00203699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Pr="00203699">
        <w:rPr>
          <w:rFonts w:ascii="Times New Roman" w:hAnsi="Times New Roman" w:cs="Times New Roman"/>
          <w:bCs/>
          <w:sz w:val="28"/>
          <w:szCs w:val="28"/>
        </w:rPr>
        <w:t xml:space="preserve"> 7.30.1 КоАП) </w:t>
      </w:r>
      <w:proofErr w:type="gramStart"/>
      <w:r w:rsidRPr="00203699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03699">
        <w:rPr>
          <w:rFonts w:ascii="Times New Roman" w:hAnsi="Times New Roman" w:cs="Times New Roman"/>
          <w:bCs/>
          <w:sz w:val="28"/>
          <w:szCs w:val="28"/>
        </w:rPr>
        <w:t xml:space="preserve"> соответствии со ст. 4.5. Давность привлечения к административной ответственности КоАП, постановление по делу об административном правонарушении предусмотренных статьей 7.30.1) не может быть вынесено по истечении одного года со дня совершения административного правонарушения.</w:t>
      </w:r>
      <w:r w:rsidRPr="00203699">
        <w:rPr>
          <w:rFonts w:ascii="Times New Roman" w:hAnsi="Times New Roman" w:cs="Times New Roman"/>
          <w:sz w:val="28"/>
          <w:szCs w:val="28"/>
        </w:rPr>
        <w:t xml:space="preserve"> (</w:t>
      </w:r>
      <w:r w:rsidR="00283AC3" w:rsidRPr="00203699">
        <w:rPr>
          <w:rFonts w:ascii="Times New Roman" w:hAnsi="Times New Roman" w:cs="Times New Roman"/>
          <w:bCs/>
          <w:sz w:val="28"/>
          <w:szCs w:val="28"/>
        </w:rPr>
        <w:t>МБУ</w:t>
      </w:r>
      <w:r w:rsidR="00122AFF" w:rsidRPr="002036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3AC3" w:rsidRPr="00203699">
        <w:rPr>
          <w:rFonts w:ascii="Times New Roman" w:hAnsi="Times New Roman" w:cs="Times New Roman"/>
          <w:bCs/>
          <w:sz w:val="28"/>
          <w:szCs w:val="28"/>
        </w:rPr>
        <w:t>«Центр ППМСП»</w:t>
      </w:r>
      <w:r w:rsidRPr="00203699">
        <w:rPr>
          <w:rFonts w:ascii="Times New Roman" w:hAnsi="Times New Roman" w:cs="Times New Roman"/>
          <w:bCs/>
          <w:sz w:val="28"/>
          <w:szCs w:val="28"/>
        </w:rPr>
        <w:t>)</w:t>
      </w:r>
    </w:p>
    <w:p w:rsidR="00203699" w:rsidRDefault="0030437E" w:rsidP="00303B55">
      <w:pPr>
        <w:pStyle w:val="a5"/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>части 2 статьи 34 Федерального Закона № 44-ФЗ</w:t>
      </w:r>
      <w:r w:rsidR="007A7A2A" w:rsidRPr="00203699">
        <w:rPr>
          <w:rFonts w:ascii="Times New Roman" w:hAnsi="Times New Roman" w:cs="Times New Roman"/>
          <w:bCs/>
          <w:sz w:val="28"/>
          <w:szCs w:val="28"/>
        </w:rPr>
        <w:t xml:space="preserve"> в договорах (контрактах) отсутствует обязательное условие о том, что цена является твёрдой и определяется на весь срок исполнения договора (контракта</w:t>
      </w:r>
      <w:proofErr w:type="gramStart"/>
      <w:r w:rsidR="007A7A2A" w:rsidRPr="00203699">
        <w:rPr>
          <w:rFonts w:ascii="Times New Roman" w:hAnsi="Times New Roman" w:cs="Times New Roman"/>
          <w:bCs/>
          <w:sz w:val="28"/>
          <w:szCs w:val="28"/>
        </w:rPr>
        <w:t>)</w:t>
      </w:r>
      <w:r w:rsidR="00E9402B" w:rsidRPr="0020369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9402B" w:rsidRPr="002036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02B" w:rsidRPr="00203699">
        <w:rPr>
          <w:rFonts w:ascii="Times New Roman" w:hAnsi="Times New Roman" w:cs="Times New Roman"/>
          <w:bCs/>
          <w:sz w:val="28"/>
          <w:szCs w:val="28"/>
        </w:rPr>
        <w:t>Чемлыжская</w:t>
      </w:r>
      <w:proofErr w:type="spellEnd"/>
      <w:r w:rsidR="00E9402B" w:rsidRPr="00203699">
        <w:rPr>
          <w:rFonts w:ascii="Times New Roman" w:hAnsi="Times New Roman" w:cs="Times New Roman"/>
          <w:bCs/>
          <w:sz w:val="28"/>
          <w:szCs w:val="28"/>
        </w:rPr>
        <w:t xml:space="preserve"> сельская администрация;</w:t>
      </w:r>
      <w:r w:rsidR="00EE35F7" w:rsidRPr="00203699">
        <w:rPr>
          <w:rFonts w:ascii="Times New Roman" w:hAnsi="Times New Roman" w:cs="Times New Roman"/>
          <w:bCs/>
          <w:sz w:val="28"/>
          <w:szCs w:val="28"/>
        </w:rPr>
        <w:t xml:space="preserve"> МБУ «ХЭКОДОМС»</w:t>
      </w:r>
    </w:p>
    <w:p w:rsidR="00203699" w:rsidRDefault="00EE35F7" w:rsidP="00517F0B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>части 4 статьи 34 Закона № 44-ФЗ</w:t>
      </w:r>
      <w:r w:rsidR="00C0566C" w:rsidRPr="00203699">
        <w:rPr>
          <w:rFonts w:ascii="Times New Roman" w:hAnsi="Times New Roman" w:cs="Times New Roman"/>
          <w:bCs/>
          <w:sz w:val="28"/>
          <w:szCs w:val="28"/>
        </w:rPr>
        <w:t xml:space="preserve"> отсутствует обязательное </w:t>
      </w:r>
      <w:proofErr w:type="gramStart"/>
      <w:r w:rsidR="00C0566C" w:rsidRPr="00203699">
        <w:rPr>
          <w:rFonts w:ascii="Times New Roman" w:hAnsi="Times New Roman" w:cs="Times New Roman"/>
          <w:bCs/>
          <w:sz w:val="28"/>
          <w:szCs w:val="28"/>
        </w:rPr>
        <w:t>условие  об</w:t>
      </w:r>
      <w:proofErr w:type="gramEnd"/>
      <w:r w:rsidR="00C0566C" w:rsidRPr="00203699">
        <w:rPr>
          <w:rFonts w:ascii="Times New Roman" w:hAnsi="Times New Roman" w:cs="Times New Roman"/>
          <w:bCs/>
          <w:sz w:val="28"/>
          <w:szCs w:val="28"/>
        </w:rPr>
        <w:t xml:space="preserve">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контрактом, а также с нарушением обязательных условий  </w:t>
      </w:r>
      <w:r w:rsidRPr="00203699">
        <w:rPr>
          <w:rFonts w:ascii="Times New Roman" w:hAnsi="Times New Roman" w:cs="Times New Roman"/>
          <w:bCs/>
          <w:sz w:val="28"/>
          <w:szCs w:val="28"/>
        </w:rPr>
        <w:t>МБУ «ХЭКОДОМС»</w:t>
      </w:r>
    </w:p>
    <w:p w:rsidR="00203699" w:rsidRDefault="009558D4" w:rsidP="008758E0">
      <w:pPr>
        <w:pStyle w:val="a5"/>
        <w:numPr>
          <w:ilvl w:val="0"/>
          <w:numId w:val="3"/>
        </w:numPr>
        <w:spacing w:line="276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>части ч. 13.1 ст. 34 Закона N 44-</w:t>
      </w:r>
      <w:proofErr w:type="gramStart"/>
      <w:r w:rsidRPr="00203699">
        <w:rPr>
          <w:rFonts w:ascii="Times New Roman" w:hAnsi="Times New Roman" w:cs="Times New Roman"/>
          <w:bCs/>
          <w:sz w:val="28"/>
          <w:szCs w:val="28"/>
        </w:rPr>
        <w:t xml:space="preserve">ФЗ  </w:t>
      </w:r>
      <w:r w:rsidR="001C07D7" w:rsidRPr="00203699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1C07D7" w:rsidRPr="00203699">
        <w:rPr>
          <w:rFonts w:ascii="Times New Roman" w:hAnsi="Times New Roman" w:cs="Times New Roman"/>
          <w:bCs/>
          <w:sz w:val="28"/>
          <w:szCs w:val="28"/>
        </w:rPr>
        <w:t xml:space="preserve"> нарушением обязательных условий срока оплаты : </w:t>
      </w:r>
      <w:r w:rsidRPr="00203699">
        <w:rPr>
          <w:rFonts w:ascii="Times New Roman" w:hAnsi="Times New Roman" w:cs="Times New Roman"/>
          <w:bCs/>
          <w:sz w:val="28"/>
          <w:szCs w:val="28"/>
        </w:rPr>
        <w:t>МБУ «ХЭКОДОМС»</w:t>
      </w:r>
    </w:p>
    <w:p w:rsidR="00284773" w:rsidRPr="00203699" w:rsidRDefault="00284773" w:rsidP="00203699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3699">
        <w:rPr>
          <w:rFonts w:ascii="Times New Roman" w:hAnsi="Times New Roman" w:cs="Times New Roman"/>
          <w:bCs/>
          <w:sz w:val="28"/>
          <w:szCs w:val="28"/>
        </w:rPr>
        <w:t>Методика расчета количества нарушений производилась путем суммирования аналогичных показателей и объединения их в группы нарушений.</w:t>
      </w:r>
    </w:p>
    <w:p w:rsidR="001B62B8" w:rsidRPr="00071A43" w:rsidRDefault="001B62B8" w:rsidP="00284773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A43">
        <w:rPr>
          <w:rFonts w:ascii="Times New Roman" w:hAnsi="Times New Roman" w:cs="Times New Roman"/>
          <w:sz w:val="28"/>
          <w:szCs w:val="28"/>
        </w:rPr>
        <w:t>Контрольное мероприятие показали, что в средства бюджетов используются бюджетополуч</w:t>
      </w:r>
      <w:r w:rsidR="00071A43" w:rsidRPr="00071A43">
        <w:rPr>
          <w:rFonts w:ascii="Times New Roman" w:hAnsi="Times New Roman" w:cs="Times New Roman"/>
          <w:sz w:val="28"/>
          <w:szCs w:val="28"/>
        </w:rPr>
        <w:t xml:space="preserve">ателями на законных основаниях </w:t>
      </w:r>
      <w:r w:rsidRPr="00071A43">
        <w:rPr>
          <w:rFonts w:ascii="Times New Roman" w:hAnsi="Times New Roman" w:cs="Times New Roman"/>
          <w:sz w:val="28"/>
          <w:szCs w:val="28"/>
        </w:rPr>
        <w:t>и по целевому назначению. Нецелевого использования средств бюджета муниципального образования не выявлено.</w:t>
      </w:r>
      <w:r w:rsidR="000C1A2E" w:rsidRPr="00071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E56" w:rsidRPr="00071A43" w:rsidRDefault="00004E56" w:rsidP="00284773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A43">
        <w:rPr>
          <w:rFonts w:ascii="Times New Roman" w:hAnsi="Times New Roman" w:cs="Times New Roman"/>
          <w:bCs/>
          <w:sz w:val="28"/>
          <w:szCs w:val="28"/>
        </w:rPr>
        <w:t>По результатам проведенн</w:t>
      </w:r>
      <w:r w:rsidR="00071A43" w:rsidRPr="00071A43">
        <w:rPr>
          <w:rFonts w:ascii="Times New Roman" w:hAnsi="Times New Roman" w:cs="Times New Roman"/>
          <w:bCs/>
          <w:sz w:val="28"/>
          <w:szCs w:val="28"/>
        </w:rPr>
        <w:t>ых</w:t>
      </w:r>
      <w:r w:rsidRPr="00071A43">
        <w:rPr>
          <w:rFonts w:ascii="Times New Roman" w:hAnsi="Times New Roman" w:cs="Times New Roman"/>
          <w:bCs/>
          <w:sz w:val="28"/>
          <w:szCs w:val="28"/>
        </w:rPr>
        <w:t xml:space="preserve"> контрольн</w:t>
      </w:r>
      <w:r w:rsidR="00071A43" w:rsidRPr="00071A43">
        <w:rPr>
          <w:rFonts w:ascii="Times New Roman" w:hAnsi="Times New Roman" w:cs="Times New Roman"/>
          <w:bCs/>
          <w:sz w:val="28"/>
          <w:szCs w:val="28"/>
        </w:rPr>
        <w:t>ых</w:t>
      </w:r>
      <w:r w:rsidRPr="00071A43">
        <w:rPr>
          <w:rFonts w:ascii="Times New Roman" w:hAnsi="Times New Roman" w:cs="Times New Roman"/>
          <w:bCs/>
          <w:sz w:val="28"/>
          <w:szCs w:val="28"/>
        </w:rPr>
        <w:t xml:space="preserve"> мероприяти</w:t>
      </w:r>
      <w:r w:rsidR="00071A43" w:rsidRPr="00071A43">
        <w:rPr>
          <w:rFonts w:ascii="Times New Roman" w:hAnsi="Times New Roman" w:cs="Times New Roman"/>
          <w:bCs/>
          <w:sz w:val="28"/>
          <w:szCs w:val="28"/>
        </w:rPr>
        <w:t>й</w:t>
      </w:r>
      <w:r w:rsidRPr="00071A43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gramStart"/>
      <w:r w:rsidRPr="00071A43">
        <w:rPr>
          <w:rFonts w:ascii="Times New Roman" w:hAnsi="Times New Roman" w:cs="Times New Roman"/>
          <w:bCs/>
          <w:sz w:val="28"/>
          <w:szCs w:val="28"/>
        </w:rPr>
        <w:t>выявленным  нарушениям</w:t>
      </w:r>
      <w:proofErr w:type="gramEnd"/>
      <w:r w:rsidRPr="00071A43">
        <w:rPr>
          <w:rFonts w:ascii="Times New Roman" w:hAnsi="Times New Roman" w:cs="Times New Roman"/>
          <w:bCs/>
          <w:sz w:val="28"/>
          <w:szCs w:val="28"/>
        </w:rPr>
        <w:t xml:space="preserve"> можно сделать вывод, что отсутствует контроль ответственных лиц </w:t>
      </w:r>
      <w:r w:rsidR="00071A43" w:rsidRPr="00071A43">
        <w:rPr>
          <w:rFonts w:ascii="Times New Roman" w:hAnsi="Times New Roman" w:cs="Times New Roman"/>
          <w:bCs/>
          <w:sz w:val="28"/>
          <w:szCs w:val="28"/>
        </w:rPr>
        <w:t>за ведением бухгалтерского учета</w:t>
      </w:r>
      <w:r w:rsidRPr="00071A43">
        <w:rPr>
          <w:rFonts w:ascii="Times New Roman" w:hAnsi="Times New Roman" w:cs="Times New Roman"/>
          <w:bCs/>
          <w:sz w:val="28"/>
          <w:szCs w:val="28"/>
        </w:rPr>
        <w:t>, бухгалтерский учет в проверяемом периоде осуществлялся не на должном уровне.</w:t>
      </w:r>
      <w:r w:rsidR="00071A43" w:rsidRPr="00071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62B8" w:rsidRPr="00071A43" w:rsidRDefault="00C9198B" w:rsidP="00D34501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1A43">
        <w:rPr>
          <w:rFonts w:ascii="Times New Roman" w:hAnsi="Times New Roman" w:cs="Times New Roman"/>
          <w:sz w:val="28"/>
          <w:szCs w:val="28"/>
        </w:rPr>
        <w:t>Основными причинами выявленных нарушений в большинстве случаев являются динамичность развития бюджетного законодательства, недостаточная квалификация должностных лиц, низкая исполнительская дисциплина.</w:t>
      </w:r>
    </w:p>
    <w:p w:rsidR="00D20D79" w:rsidRPr="00356627" w:rsidRDefault="00356627" w:rsidP="00D34501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6627">
        <w:rPr>
          <w:rFonts w:ascii="Times New Roman" w:hAnsi="Times New Roman" w:cs="Times New Roman"/>
          <w:b/>
          <w:sz w:val="28"/>
          <w:szCs w:val="28"/>
          <w:u w:val="single"/>
        </w:rPr>
        <w:t>Реализация результатов контрольных мероприятий</w:t>
      </w:r>
    </w:p>
    <w:p w:rsidR="00EB43B6" w:rsidRPr="00A60399" w:rsidRDefault="00141B3A" w:rsidP="00071A43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9">
        <w:rPr>
          <w:rFonts w:ascii="Times New Roman" w:hAnsi="Times New Roman" w:cs="Times New Roman"/>
          <w:sz w:val="28"/>
          <w:szCs w:val="28"/>
        </w:rPr>
        <w:t>По</w:t>
      </w:r>
      <w:r w:rsidR="000C1A8E" w:rsidRPr="00A60399">
        <w:rPr>
          <w:rFonts w:ascii="Times New Roman" w:hAnsi="Times New Roman" w:cs="Times New Roman"/>
          <w:sz w:val="28"/>
          <w:szCs w:val="28"/>
        </w:rPr>
        <w:t xml:space="preserve"> результатам проведения п</w:t>
      </w:r>
      <w:r w:rsidR="001B62B8" w:rsidRPr="00A60399">
        <w:rPr>
          <w:rFonts w:ascii="Times New Roman" w:hAnsi="Times New Roman" w:cs="Times New Roman"/>
          <w:sz w:val="28"/>
          <w:szCs w:val="28"/>
        </w:rPr>
        <w:t xml:space="preserve">лановых контрольных мероприятий, по выявленным нарушениям, </w:t>
      </w:r>
      <w:r w:rsidR="00A71FE9" w:rsidRPr="00A60399">
        <w:rPr>
          <w:rFonts w:ascii="Times New Roman" w:hAnsi="Times New Roman" w:cs="Times New Roman"/>
          <w:sz w:val="28"/>
          <w:szCs w:val="28"/>
        </w:rPr>
        <w:t xml:space="preserve">объектам контроля </w:t>
      </w:r>
      <w:r w:rsidRPr="00A60399">
        <w:rPr>
          <w:rFonts w:ascii="Times New Roman" w:hAnsi="Times New Roman" w:cs="Times New Roman"/>
          <w:sz w:val="28"/>
          <w:szCs w:val="28"/>
        </w:rPr>
        <w:t>за отчетный период было направлено</w:t>
      </w:r>
      <w:r w:rsidR="000C1A8E" w:rsidRPr="00A60399">
        <w:rPr>
          <w:rFonts w:ascii="Times New Roman" w:hAnsi="Times New Roman" w:cs="Times New Roman"/>
          <w:sz w:val="28"/>
          <w:szCs w:val="28"/>
        </w:rPr>
        <w:t xml:space="preserve"> </w:t>
      </w:r>
      <w:r w:rsidRPr="00A60399">
        <w:rPr>
          <w:rFonts w:ascii="Times New Roman" w:hAnsi="Times New Roman" w:cs="Times New Roman"/>
          <w:sz w:val="28"/>
          <w:szCs w:val="28"/>
        </w:rPr>
        <w:t xml:space="preserve">8 </w:t>
      </w:r>
      <w:r w:rsidR="000C1A8E" w:rsidRPr="00A60399">
        <w:rPr>
          <w:rFonts w:ascii="Times New Roman" w:hAnsi="Times New Roman" w:cs="Times New Roman"/>
          <w:sz w:val="28"/>
          <w:szCs w:val="28"/>
        </w:rPr>
        <w:t>представлени</w:t>
      </w:r>
      <w:r w:rsidRPr="00A60399">
        <w:rPr>
          <w:rFonts w:ascii="Times New Roman" w:hAnsi="Times New Roman" w:cs="Times New Roman"/>
          <w:sz w:val="28"/>
          <w:szCs w:val="28"/>
        </w:rPr>
        <w:t>й</w:t>
      </w:r>
      <w:r w:rsidR="00A71FE9" w:rsidRPr="00A60399">
        <w:rPr>
          <w:rFonts w:ascii="Times New Roman" w:hAnsi="Times New Roman" w:cs="Times New Roman"/>
          <w:sz w:val="28"/>
          <w:szCs w:val="28"/>
        </w:rPr>
        <w:t>, в</w:t>
      </w:r>
      <w:r w:rsidR="00676748" w:rsidRPr="00A60399">
        <w:rPr>
          <w:rFonts w:ascii="Times New Roman" w:hAnsi="Times New Roman" w:cs="Times New Roman"/>
          <w:sz w:val="28"/>
          <w:szCs w:val="28"/>
        </w:rPr>
        <w:t xml:space="preserve"> связи с отсутствием </w:t>
      </w:r>
      <w:r w:rsidR="00CA3DF1" w:rsidRPr="00A60399">
        <w:rPr>
          <w:rFonts w:ascii="Times New Roman" w:hAnsi="Times New Roman" w:cs="Times New Roman"/>
          <w:sz w:val="28"/>
          <w:szCs w:val="28"/>
        </w:rPr>
        <w:t xml:space="preserve">наличия </w:t>
      </w:r>
      <w:r w:rsidR="00676748" w:rsidRPr="00A60399">
        <w:rPr>
          <w:rFonts w:ascii="Times New Roman" w:hAnsi="Times New Roman" w:cs="Times New Roman"/>
          <w:sz w:val="28"/>
          <w:szCs w:val="28"/>
        </w:rPr>
        <w:t>оснований</w:t>
      </w:r>
      <w:r w:rsidR="00CA3DF1" w:rsidRPr="00A60399">
        <w:rPr>
          <w:rFonts w:ascii="Times New Roman" w:hAnsi="Times New Roman" w:cs="Times New Roman"/>
          <w:sz w:val="28"/>
          <w:szCs w:val="28"/>
        </w:rPr>
        <w:t>, предписания не составлялись и не направлялись</w:t>
      </w:r>
      <w:r w:rsidR="003D1CED">
        <w:rPr>
          <w:rFonts w:ascii="Times New Roman" w:hAnsi="Times New Roman" w:cs="Times New Roman"/>
          <w:sz w:val="28"/>
          <w:szCs w:val="28"/>
        </w:rPr>
        <w:t>. Н</w:t>
      </w:r>
      <w:r w:rsidR="00D77B82">
        <w:rPr>
          <w:rFonts w:ascii="Liberation Serif" w:hAnsi="Liberation Serif" w:cs="Liberation Serif"/>
          <w:sz w:val="28"/>
          <w:szCs w:val="28"/>
        </w:rPr>
        <w:t xml:space="preserve">аправлено в бюджет бюджетной системы в добровольном порядке до вынесения органом контроля представлений, а также по представлениям 7,9 тыс. руб. </w:t>
      </w:r>
      <w:r w:rsidR="00A71FE9" w:rsidRPr="00A60399">
        <w:rPr>
          <w:rFonts w:ascii="Times New Roman" w:hAnsi="Times New Roman" w:cs="Times New Roman"/>
          <w:sz w:val="28"/>
          <w:szCs w:val="28"/>
        </w:rPr>
        <w:t xml:space="preserve">Объектами контроля представления </w:t>
      </w:r>
      <w:r w:rsidR="00B647D8" w:rsidRPr="00A60399">
        <w:rPr>
          <w:rFonts w:ascii="Times New Roman" w:hAnsi="Times New Roman" w:cs="Times New Roman"/>
          <w:sz w:val="28"/>
          <w:szCs w:val="28"/>
        </w:rPr>
        <w:t xml:space="preserve">выполнены в установленные сроки, а также принимались меры </w:t>
      </w:r>
      <w:r w:rsidR="00B647D8" w:rsidRPr="00A60399">
        <w:rPr>
          <w:rFonts w:ascii="Times New Roman" w:hAnsi="Times New Roman" w:cs="Times New Roman"/>
          <w:sz w:val="28"/>
          <w:szCs w:val="28"/>
        </w:rPr>
        <w:lastRenderedPageBreak/>
        <w:t xml:space="preserve">по устранению нарушений, причин и условий нарушений в случае невозможности их устранения, проведена разъяснительная работа. </w:t>
      </w:r>
      <w:r w:rsidR="00EB43B6" w:rsidRPr="00A60399">
        <w:rPr>
          <w:rFonts w:ascii="Times New Roman" w:hAnsi="Times New Roman" w:cs="Times New Roman"/>
          <w:sz w:val="28"/>
          <w:szCs w:val="28"/>
        </w:rPr>
        <w:t xml:space="preserve"> Главе администрации в полном объеме предоставлялась информация о проведенных проверках, путем направления информационного письма с указанием выявленных нарушений и копий актов проверок.</w:t>
      </w:r>
      <w:r w:rsidR="001B62B8" w:rsidRPr="00A60399">
        <w:rPr>
          <w:rFonts w:ascii="Times New Roman" w:hAnsi="Times New Roman" w:cs="Times New Roman"/>
          <w:sz w:val="28"/>
          <w:szCs w:val="28"/>
        </w:rPr>
        <w:t xml:space="preserve"> </w:t>
      </w:r>
      <w:r w:rsidR="00EB43B6" w:rsidRPr="00A60399">
        <w:rPr>
          <w:rFonts w:ascii="Times New Roman" w:hAnsi="Times New Roman" w:cs="Times New Roman"/>
          <w:sz w:val="28"/>
          <w:szCs w:val="28"/>
        </w:rPr>
        <w:t xml:space="preserve">Информация о выявленных нарушениях доведена до сведения </w:t>
      </w:r>
      <w:r w:rsidR="001B62B8" w:rsidRPr="00A60399">
        <w:rPr>
          <w:rFonts w:ascii="Times New Roman" w:hAnsi="Times New Roman" w:cs="Times New Roman"/>
          <w:sz w:val="28"/>
          <w:szCs w:val="28"/>
        </w:rPr>
        <w:t>главным распорядителям бюджетных средств, финансово</w:t>
      </w:r>
      <w:r w:rsidR="001D46DC" w:rsidRPr="00A60399">
        <w:rPr>
          <w:rFonts w:ascii="Times New Roman" w:hAnsi="Times New Roman" w:cs="Times New Roman"/>
          <w:sz w:val="28"/>
          <w:szCs w:val="28"/>
        </w:rPr>
        <w:t>е</w:t>
      </w:r>
      <w:r w:rsidR="001B62B8" w:rsidRPr="00A60399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1D46DC" w:rsidRPr="00A60399">
        <w:rPr>
          <w:rFonts w:ascii="Times New Roman" w:hAnsi="Times New Roman" w:cs="Times New Roman"/>
          <w:sz w:val="28"/>
          <w:szCs w:val="28"/>
        </w:rPr>
        <w:t xml:space="preserve">е администрации Севского района, </w:t>
      </w:r>
    </w:p>
    <w:p w:rsidR="003007FC" w:rsidRDefault="00C466C0" w:rsidP="00A60399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9">
        <w:rPr>
          <w:rFonts w:ascii="Times New Roman" w:hAnsi="Times New Roman" w:cs="Times New Roman"/>
          <w:sz w:val="28"/>
          <w:szCs w:val="28"/>
        </w:rPr>
        <w:t>В связи с отсутствием фактов, указывающих на наличие признаков состава административного правонарушения, и</w:t>
      </w:r>
      <w:r w:rsidR="000C1A8E" w:rsidRPr="00A60399">
        <w:rPr>
          <w:rFonts w:ascii="Times New Roman" w:hAnsi="Times New Roman" w:cs="Times New Roman"/>
          <w:sz w:val="28"/>
          <w:szCs w:val="28"/>
        </w:rPr>
        <w:t>нформа</w:t>
      </w:r>
      <w:r w:rsidR="001E0D64" w:rsidRPr="00A60399">
        <w:rPr>
          <w:rFonts w:ascii="Times New Roman" w:hAnsi="Times New Roman" w:cs="Times New Roman"/>
          <w:sz w:val="28"/>
          <w:szCs w:val="28"/>
        </w:rPr>
        <w:t xml:space="preserve">ция в правоохранительные органы, </w:t>
      </w:r>
      <w:r w:rsidR="000C1A8E" w:rsidRPr="00A60399">
        <w:rPr>
          <w:rFonts w:ascii="Times New Roman" w:hAnsi="Times New Roman" w:cs="Times New Roman"/>
          <w:sz w:val="28"/>
          <w:szCs w:val="28"/>
        </w:rPr>
        <w:t>органы прокуратуры</w:t>
      </w:r>
      <w:r w:rsidR="001E0D64" w:rsidRPr="00A60399">
        <w:rPr>
          <w:rFonts w:ascii="Times New Roman" w:hAnsi="Times New Roman" w:cs="Times New Roman"/>
          <w:sz w:val="28"/>
          <w:szCs w:val="28"/>
        </w:rPr>
        <w:t xml:space="preserve"> </w:t>
      </w:r>
      <w:r w:rsidR="000C1A8E" w:rsidRPr="00A60399">
        <w:rPr>
          <w:rFonts w:ascii="Times New Roman" w:hAnsi="Times New Roman" w:cs="Times New Roman"/>
          <w:sz w:val="28"/>
          <w:szCs w:val="28"/>
        </w:rPr>
        <w:t>не направлялась</w:t>
      </w:r>
      <w:r w:rsidRPr="00A60399">
        <w:rPr>
          <w:rFonts w:ascii="Times New Roman" w:hAnsi="Times New Roman" w:cs="Times New Roman"/>
          <w:sz w:val="28"/>
          <w:szCs w:val="28"/>
        </w:rPr>
        <w:t>.</w:t>
      </w:r>
      <w:r w:rsidR="00444C5F" w:rsidRPr="00A60399">
        <w:rPr>
          <w:rFonts w:ascii="Times New Roman" w:hAnsi="Times New Roman" w:cs="Times New Roman"/>
          <w:sz w:val="28"/>
          <w:szCs w:val="28"/>
        </w:rPr>
        <w:t xml:space="preserve"> По результатам контрольного мероприятия и наличия оснований по установленным нарушениям и признакам нарушений была направлена информация</w:t>
      </w:r>
      <w:r w:rsidR="000C1A8E" w:rsidRPr="00A60399">
        <w:rPr>
          <w:rFonts w:ascii="Times New Roman" w:hAnsi="Times New Roman" w:cs="Times New Roman"/>
          <w:sz w:val="28"/>
          <w:szCs w:val="28"/>
        </w:rPr>
        <w:t xml:space="preserve"> </w:t>
      </w:r>
      <w:r w:rsidR="00444C5F" w:rsidRPr="00A60399">
        <w:rPr>
          <w:rFonts w:ascii="Times New Roman" w:hAnsi="Times New Roman" w:cs="Times New Roman"/>
          <w:sz w:val="28"/>
          <w:szCs w:val="28"/>
        </w:rPr>
        <w:t>иным государственным органом контроля, а именно в межрегиональную территориальную государственную инспекцию труда</w:t>
      </w:r>
      <w:r w:rsidR="008F78EC">
        <w:rPr>
          <w:rFonts w:ascii="Times New Roman" w:hAnsi="Times New Roman" w:cs="Times New Roman"/>
          <w:sz w:val="28"/>
          <w:szCs w:val="28"/>
        </w:rPr>
        <w:t xml:space="preserve"> в Орловской и Брянской области, </w:t>
      </w:r>
      <w:r w:rsidR="008F78EC" w:rsidRPr="008F78EC">
        <w:rPr>
          <w:rFonts w:ascii="Times New Roman" w:hAnsi="Times New Roman" w:cs="Times New Roman"/>
          <w:sz w:val="28"/>
          <w:szCs w:val="28"/>
        </w:rPr>
        <w:t>для рассмотрения и принятия решений по подведомственности.</w:t>
      </w:r>
    </w:p>
    <w:p w:rsidR="00D21737" w:rsidRDefault="003007FC" w:rsidP="00A60399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 </w:t>
      </w:r>
      <w:r w:rsidR="000C1A8E" w:rsidRPr="00C61799">
        <w:rPr>
          <w:rFonts w:ascii="Times New Roman" w:hAnsi="Times New Roman" w:cs="Times New Roman"/>
          <w:sz w:val="28"/>
          <w:szCs w:val="28"/>
        </w:rPr>
        <w:t xml:space="preserve">Исковых заявлений в суды о возмещении объектом контроля ущерба, причиненного соответственно Российской Федерации, субъекту Российской Федерации, муниципальному образованию, </w:t>
      </w:r>
      <w:r w:rsidR="00D21737" w:rsidRPr="00D21737">
        <w:rPr>
          <w:rFonts w:ascii="Times New Roman" w:hAnsi="Times New Roman" w:cs="Times New Roman"/>
          <w:sz w:val="28"/>
          <w:szCs w:val="28"/>
        </w:rPr>
        <w:t>о признании осуществленных закупок товаров, работ, услуг для обеспечения муниципальных нужд недействительными органом контроля</w:t>
      </w:r>
      <w:r w:rsidR="00D21737">
        <w:rPr>
          <w:rFonts w:ascii="Times New Roman" w:hAnsi="Times New Roman" w:cs="Times New Roman"/>
          <w:sz w:val="28"/>
          <w:szCs w:val="28"/>
        </w:rPr>
        <w:t xml:space="preserve"> </w:t>
      </w:r>
      <w:r w:rsidR="000C1A8E" w:rsidRPr="00C61799">
        <w:rPr>
          <w:rFonts w:ascii="Times New Roman" w:hAnsi="Times New Roman" w:cs="Times New Roman"/>
          <w:sz w:val="28"/>
          <w:szCs w:val="28"/>
        </w:rPr>
        <w:t xml:space="preserve">не направлялось в связи с отсутствием </w:t>
      </w:r>
      <w:r w:rsidR="00407F3A" w:rsidRPr="00407F3A">
        <w:rPr>
          <w:rFonts w:ascii="Times New Roman" w:hAnsi="Times New Roman" w:cs="Times New Roman"/>
          <w:sz w:val="28"/>
          <w:szCs w:val="28"/>
        </w:rPr>
        <w:t xml:space="preserve">наличия </w:t>
      </w:r>
      <w:r w:rsidR="000C1A8E" w:rsidRPr="00C61799">
        <w:rPr>
          <w:rFonts w:ascii="Times New Roman" w:hAnsi="Times New Roman" w:cs="Times New Roman"/>
          <w:sz w:val="28"/>
          <w:szCs w:val="28"/>
        </w:rPr>
        <w:t xml:space="preserve">оснований. </w:t>
      </w:r>
    </w:p>
    <w:p w:rsidR="009B48D6" w:rsidRDefault="009B48D6" w:rsidP="005C189F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48D6">
        <w:rPr>
          <w:rFonts w:ascii="Times New Roman" w:hAnsi="Times New Roman" w:cs="Times New Roman"/>
          <w:sz w:val="28"/>
          <w:szCs w:val="28"/>
        </w:rPr>
        <w:t>Производств</w:t>
      </w:r>
      <w:r w:rsidR="00407F3A">
        <w:rPr>
          <w:rFonts w:ascii="Times New Roman" w:hAnsi="Times New Roman" w:cs="Times New Roman"/>
          <w:sz w:val="28"/>
          <w:szCs w:val="28"/>
        </w:rPr>
        <w:t>а</w:t>
      </w:r>
      <w:r w:rsidRPr="009B48D6">
        <w:rPr>
          <w:rFonts w:ascii="Times New Roman" w:hAnsi="Times New Roman" w:cs="Times New Roman"/>
          <w:sz w:val="28"/>
          <w:szCs w:val="28"/>
        </w:rPr>
        <w:t xml:space="preserve"> по делам об административных правонарушениях, направленных на реализацию результатов контрольных мероприятий отсутствует.</w:t>
      </w:r>
    </w:p>
    <w:p w:rsidR="00D21737" w:rsidRDefault="000C1A8E" w:rsidP="005C189F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Органом контроля в финансовые органы уведомления о применении бюджетных мер принуждения не направлялись в связи с отсутствием оснований. </w:t>
      </w:r>
    </w:p>
    <w:p w:rsidR="004C003D" w:rsidRPr="00C61799" w:rsidRDefault="000C1A8E" w:rsidP="005C189F">
      <w:pPr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1799">
        <w:rPr>
          <w:rFonts w:ascii="Times New Roman" w:hAnsi="Times New Roman" w:cs="Times New Roman"/>
          <w:sz w:val="28"/>
          <w:szCs w:val="28"/>
        </w:rPr>
        <w:t xml:space="preserve">Жалобы, исковые заявления на решения органа контроля, а также жалобы на действия (бездействие) должностных лиц органа контроля при осуществлении ими полномочий по внутреннему муниципальному финансовому контролю не направлялись. </w:t>
      </w:r>
    </w:p>
    <w:p w:rsidR="00940BA0" w:rsidRDefault="00940BA0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574D" w:rsidRPr="0058574D" w:rsidRDefault="0058574D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2CF" w:rsidRDefault="007552CF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2CF" w:rsidRDefault="007552CF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003D" w:rsidRPr="004C003D" w:rsidRDefault="004C003D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003D">
        <w:rPr>
          <w:rFonts w:ascii="Times New Roman" w:hAnsi="Times New Roman" w:cs="Times New Roman"/>
          <w:sz w:val="28"/>
          <w:szCs w:val="28"/>
        </w:rPr>
        <w:t xml:space="preserve">Специалист по внутреннему </w:t>
      </w:r>
    </w:p>
    <w:p w:rsidR="004C003D" w:rsidRPr="004C003D" w:rsidRDefault="004C003D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003D">
        <w:rPr>
          <w:rFonts w:ascii="Times New Roman" w:hAnsi="Times New Roman" w:cs="Times New Roman"/>
          <w:sz w:val="28"/>
          <w:szCs w:val="28"/>
        </w:rPr>
        <w:t>муниципальному(финансовому)</w:t>
      </w:r>
    </w:p>
    <w:p w:rsidR="004C003D" w:rsidRPr="004C003D" w:rsidRDefault="004C003D" w:rsidP="007552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003D">
        <w:rPr>
          <w:rFonts w:ascii="Times New Roman" w:hAnsi="Times New Roman" w:cs="Times New Roman"/>
          <w:sz w:val="28"/>
          <w:szCs w:val="28"/>
        </w:rPr>
        <w:t xml:space="preserve">контролю администрации </w:t>
      </w:r>
    </w:p>
    <w:p w:rsidR="002409DD" w:rsidRPr="00F66D89" w:rsidRDefault="004C003D" w:rsidP="000924A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003D">
        <w:rPr>
          <w:rFonts w:ascii="Times New Roman" w:hAnsi="Times New Roman" w:cs="Times New Roman"/>
          <w:sz w:val="28"/>
          <w:szCs w:val="28"/>
        </w:rPr>
        <w:t>Севского муниципального района                                                  Е.В. Тюленева</w:t>
      </w:r>
    </w:p>
    <w:p w:rsidR="002409DD" w:rsidRPr="00F66D89" w:rsidRDefault="002409DD" w:rsidP="00280CE5">
      <w:pPr>
        <w:rPr>
          <w:rFonts w:ascii="Times New Roman" w:hAnsi="Times New Roman" w:cs="Times New Roman"/>
          <w:sz w:val="28"/>
          <w:szCs w:val="28"/>
        </w:rPr>
      </w:pPr>
    </w:p>
    <w:sectPr w:rsidR="002409DD" w:rsidRPr="00F66D89" w:rsidSect="00052D7E">
      <w:footerReference w:type="default" r:id="rId15"/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8A4" w:rsidRDefault="00A178A4" w:rsidP="000924AF">
      <w:pPr>
        <w:spacing w:after="0" w:line="240" w:lineRule="auto"/>
      </w:pPr>
      <w:r>
        <w:separator/>
      </w:r>
    </w:p>
  </w:endnote>
  <w:endnote w:type="continuationSeparator" w:id="0">
    <w:p w:rsidR="00A178A4" w:rsidRDefault="00A178A4" w:rsidP="00092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676631"/>
      <w:docPartObj>
        <w:docPartGallery w:val="Page Numbers (Bottom of Page)"/>
        <w:docPartUnique/>
      </w:docPartObj>
    </w:sdtPr>
    <w:sdtEndPr/>
    <w:sdtContent>
      <w:p w:rsidR="000924AF" w:rsidRDefault="000924A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DB3">
          <w:rPr>
            <w:noProof/>
          </w:rPr>
          <w:t>6</w:t>
        </w:r>
        <w:r>
          <w:fldChar w:fldCharType="end"/>
        </w:r>
      </w:p>
    </w:sdtContent>
  </w:sdt>
  <w:p w:rsidR="000924AF" w:rsidRDefault="000924A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8A4" w:rsidRDefault="00A178A4" w:rsidP="000924AF">
      <w:pPr>
        <w:spacing w:after="0" w:line="240" w:lineRule="auto"/>
      </w:pPr>
      <w:r>
        <w:separator/>
      </w:r>
    </w:p>
  </w:footnote>
  <w:footnote w:type="continuationSeparator" w:id="0">
    <w:p w:rsidR="00A178A4" w:rsidRDefault="00A178A4" w:rsidP="00092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53699"/>
    <w:multiLevelType w:val="hybridMultilevel"/>
    <w:tmpl w:val="B2DA050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99E25F7"/>
    <w:multiLevelType w:val="hybridMultilevel"/>
    <w:tmpl w:val="AC12A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83B35"/>
    <w:multiLevelType w:val="hybridMultilevel"/>
    <w:tmpl w:val="5EC888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CB5028"/>
    <w:multiLevelType w:val="hybridMultilevel"/>
    <w:tmpl w:val="279C1A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6095E"/>
    <w:multiLevelType w:val="hybridMultilevel"/>
    <w:tmpl w:val="021C45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CD"/>
    <w:rsid w:val="00004E56"/>
    <w:rsid w:val="00052D7E"/>
    <w:rsid w:val="0006765A"/>
    <w:rsid w:val="00071A43"/>
    <w:rsid w:val="000747E5"/>
    <w:rsid w:val="000924AF"/>
    <w:rsid w:val="000C1A2E"/>
    <w:rsid w:val="000C1A8E"/>
    <w:rsid w:val="000E0D45"/>
    <w:rsid w:val="00102117"/>
    <w:rsid w:val="00122AFF"/>
    <w:rsid w:val="00132A08"/>
    <w:rsid w:val="00137512"/>
    <w:rsid w:val="00141B3A"/>
    <w:rsid w:val="00162229"/>
    <w:rsid w:val="00175380"/>
    <w:rsid w:val="00176EDE"/>
    <w:rsid w:val="00191BAF"/>
    <w:rsid w:val="001A0D92"/>
    <w:rsid w:val="001A5443"/>
    <w:rsid w:val="001B5922"/>
    <w:rsid w:val="001B62B8"/>
    <w:rsid w:val="001B67A9"/>
    <w:rsid w:val="001B6C4F"/>
    <w:rsid w:val="001B759A"/>
    <w:rsid w:val="001C07D7"/>
    <w:rsid w:val="001C7997"/>
    <w:rsid w:val="001D46DC"/>
    <w:rsid w:val="001E0D64"/>
    <w:rsid w:val="001E3046"/>
    <w:rsid w:val="00203699"/>
    <w:rsid w:val="0020536C"/>
    <w:rsid w:val="00226F48"/>
    <w:rsid w:val="00232D9C"/>
    <w:rsid w:val="00236EC4"/>
    <w:rsid w:val="002374E4"/>
    <w:rsid w:val="002409DD"/>
    <w:rsid w:val="00246BAF"/>
    <w:rsid w:val="00280CE5"/>
    <w:rsid w:val="00281972"/>
    <w:rsid w:val="00283AC3"/>
    <w:rsid w:val="00284773"/>
    <w:rsid w:val="0028558B"/>
    <w:rsid w:val="00287D96"/>
    <w:rsid w:val="00291B5E"/>
    <w:rsid w:val="002B4140"/>
    <w:rsid w:val="002B525A"/>
    <w:rsid w:val="002D0976"/>
    <w:rsid w:val="002D4A8E"/>
    <w:rsid w:val="002E4ABA"/>
    <w:rsid w:val="002E5F7D"/>
    <w:rsid w:val="002F17AC"/>
    <w:rsid w:val="002F5F2E"/>
    <w:rsid w:val="003007FC"/>
    <w:rsid w:val="0030437E"/>
    <w:rsid w:val="0031111F"/>
    <w:rsid w:val="00356627"/>
    <w:rsid w:val="003579E4"/>
    <w:rsid w:val="00357CC7"/>
    <w:rsid w:val="00376941"/>
    <w:rsid w:val="0039771C"/>
    <w:rsid w:val="003A505A"/>
    <w:rsid w:val="003A774C"/>
    <w:rsid w:val="003B5F43"/>
    <w:rsid w:val="003B6B85"/>
    <w:rsid w:val="003C0104"/>
    <w:rsid w:val="003D1CED"/>
    <w:rsid w:val="00404B14"/>
    <w:rsid w:val="00404F29"/>
    <w:rsid w:val="004070D1"/>
    <w:rsid w:val="00407F3A"/>
    <w:rsid w:val="00414A61"/>
    <w:rsid w:val="00416D9F"/>
    <w:rsid w:val="00443A69"/>
    <w:rsid w:val="00444C5F"/>
    <w:rsid w:val="00457762"/>
    <w:rsid w:val="004707A7"/>
    <w:rsid w:val="004765F1"/>
    <w:rsid w:val="00476844"/>
    <w:rsid w:val="00476EA2"/>
    <w:rsid w:val="00484345"/>
    <w:rsid w:val="00495DE8"/>
    <w:rsid w:val="004A3298"/>
    <w:rsid w:val="004C003D"/>
    <w:rsid w:val="00514016"/>
    <w:rsid w:val="00554221"/>
    <w:rsid w:val="005652FF"/>
    <w:rsid w:val="00583AC3"/>
    <w:rsid w:val="0058574D"/>
    <w:rsid w:val="005A43AB"/>
    <w:rsid w:val="005C189F"/>
    <w:rsid w:val="005D3E32"/>
    <w:rsid w:val="005D50EB"/>
    <w:rsid w:val="005F515E"/>
    <w:rsid w:val="006048F1"/>
    <w:rsid w:val="00605CA0"/>
    <w:rsid w:val="00616D9A"/>
    <w:rsid w:val="0061781C"/>
    <w:rsid w:val="00636E43"/>
    <w:rsid w:val="0064302D"/>
    <w:rsid w:val="0066316E"/>
    <w:rsid w:val="00676748"/>
    <w:rsid w:val="006772B6"/>
    <w:rsid w:val="0068289B"/>
    <w:rsid w:val="006A5F12"/>
    <w:rsid w:val="006B4027"/>
    <w:rsid w:val="006B541C"/>
    <w:rsid w:val="006D4FDD"/>
    <w:rsid w:val="006F06B8"/>
    <w:rsid w:val="006F57EB"/>
    <w:rsid w:val="00701103"/>
    <w:rsid w:val="00716D7C"/>
    <w:rsid w:val="007274F2"/>
    <w:rsid w:val="00752142"/>
    <w:rsid w:val="0075361A"/>
    <w:rsid w:val="007552CF"/>
    <w:rsid w:val="00756C68"/>
    <w:rsid w:val="00760F3C"/>
    <w:rsid w:val="00762419"/>
    <w:rsid w:val="00771BD2"/>
    <w:rsid w:val="00791766"/>
    <w:rsid w:val="007A7A2A"/>
    <w:rsid w:val="007A7C41"/>
    <w:rsid w:val="007D1B5B"/>
    <w:rsid w:val="007E1564"/>
    <w:rsid w:val="008019DE"/>
    <w:rsid w:val="00803D11"/>
    <w:rsid w:val="008642D4"/>
    <w:rsid w:val="008659B9"/>
    <w:rsid w:val="00875DED"/>
    <w:rsid w:val="00877B2C"/>
    <w:rsid w:val="00882D3E"/>
    <w:rsid w:val="008B2E86"/>
    <w:rsid w:val="008B5CB3"/>
    <w:rsid w:val="008C202E"/>
    <w:rsid w:val="008C4093"/>
    <w:rsid w:val="008D6376"/>
    <w:rsid w:val="008E5C6C"/>
    <w:rsid w:val="008F2EB7"/>
    <w:rsid w:val="008F78EC"/>
    <w:rsid w:val="0090605A"/>
    <w:rsid w:val="0092714B"/>
    <w:rsid w:val="00927FFA"/>
    <w:rsid w:val="00940BA0"/>
    <w:rsid w:val="009444CD"/>
    <w:rsid w:val="00951CE8"/>
    <w:rsid w:val="009558D4"/>
    <w:rsid w:val="00995D10"/>
    <w:rsid w:val="009A0CAB"/>
    <w:rsid w:val="009B0FE7"/>
    <w:rsid w:val="009B48D6"/>
    <w:rsid w:val="009D23FA"/>
    <w:rsid w:val="009E5CBA"/>
    <w:rsid w:val="00A02553"/>
    <w:rsid w:val="00A178A4"/>
    <w:rsid w:val="00A22AB4"/>
    <w:rsid w:val="00A24BB8"/>
    <w:rsid w:val="00A53181"/>
    <w:rsid w:val="00A60399"/>
    <w:rsid w:val="00A64517"/>
    <w:rsid w:val="00A71FE9"/>
    <w:rsid w:val="00AA26D3"/>
    <w:rsid w:val="00AD0B94"/>
    <w:rsid w:val="00AE175D"/>
    <w:rsid w:val="00B01F27"/>
    <w:rsid w:val="00B44949"/>
    <w:rsid w:val="00B46E80"/>
    <w:rsid w:val="00B53029"/>
    <w:rsid w:val="00B647D8"/>
    <w:rsid w:val="00B730F5"/>
    <w:rsid w:val="00B75ABB"/>
    <w:rsid w:val="00B825B8"/>
    <w:rsid w:val="00B84B50"/>
    <w:rsid w:val="00BA4067"/>
    <w:rsid w:val="00BB6AAC"/>
    <w:rsid w:val="00BC2C47"/>
    <w:rsid w:val="00BC6EE2"/>
    <w:rsid w:val="00C0566C"/>
    <w:rsid w:val="00C22BA7"/>
    <w:rsid w:val="00C27067"/>
    <w:rsid w:val="00C3169F"/>
    <w:rsid w:val="00C466C0"/>
    <w:rsid w:val="00C61799"/>
    <w:rsid w:val="00C674BE"/>
    <w:rsid w:val="00C9198B"/>
    <w:rsid w:val="00C97FAD"/>
    <w:rsid w:val="00CA3DF1"/>
    <w:rsid w:val="00CA4F48"/>
    <w:rsid w:val="00CB1ACE"/>
    <w:rsid w:val="00CB5E90"/>
    <w:rsid w:val="00CC52CB"/>
    <w:rsid w:val="00CD467E"/>
    <w:rsid w:val="00CE7B7A"/>
    <w:rsid w:val="00D0002D"/>
    <w:rsid w:val="00D0265B"/>
    <w:rsid w:val="00D20D79"/>
    <w:rsid w:val="00D21737"/>
    <w:rsid w:val="00D2622A"/>
    <w:rsid w:val="00D3308B"/>
    <w:rsid w:val="00D33D14"/>
    <w:rsid w:val="00D34501"/>
    <w:rsid w:val="00D419DF"/>
    <w:rsid w:val="00D43F44"/>
    <w:rsid w:val="00D649DD"/>
    <w:rsid w:val="00D679BB"/>
    <w:rsid w:val="00D67F08"/>
    <w:rsid w:val="00D7023B"/>
    <w:rsid w:val="00D77B82"/>
    <w:rsid w:val="00D91C0A"/>
    <w:rsid w:val="00D96963"/>
    <w:rsid w:val="00DA2DA3"/>
    <w:rsid w:val="00DA5039"/>
    <w:rsid w:val="00DA5E3C"/>
    <w:rsid w:val="00DC226E"/>
    <w:rsid w:val="00DC4F5B"/>
    <w:rsid w:val="00DC5058"/>
    <w:rsid w:val="00DC7C11"/>
    <w:rsid w:val="00DC7DB3"/>
    <w:rsid w:val="00DD1768"/>
    <w:rsid w:val="00DD5D1C"/>
    <w:rsid w:val="00DE5DAF"/>
    <w:rsid w:val="00DF5268"/>
    <w:rsid w:val="00E17271"/>
    <w:rsid w:val="00E1757E"/>
    <w:rsid w:val="00E272A7"/>
    <w:rsid w:val="00E322C1"/>
    <w:rsid w:val="00E4709D"/>
    <w:rsid w:val="00E552C6"/>
    <w:rsid w:val="00E570EA"/>
    <w:rsid w:val="00E66BE1"/>
    <w:rsid w:val="00E9402B"/>
    <w:rsid w:val="00E95D15"/>
    <w:rsid w:val="00EA17A2"/>
    <w:rsid w:val="00EA4D46"/>
    <w:rsid w:val="00EB43B6"/>
    <w:rsid w:val="00EC64F9"/>
    <w:rsid w:val="00EE35F7"/>
    <w:rsid w:val="00EF0F9B"/>
    <w:rsid w:val="00F00E47"/>
    <w:rsid w:val="00F018BE"/>
    <w:rsid w:val="00F04C45"/>
    <w:rsid w:val="00F06C12"/>
    <w:rsid w:val="00F33C74"/>
    <w:rsid w:val="00F51AB6"/>
    <w:rsid w:val="00F62F36"/>
    <w:rsid w:val="00F66D89"/>
    <w:rsid w:val="00F77983"/>
    <w:rsid w:val="00F866D0"/>
    <w:rsid w:val="00FA0CC7"/>
    <w:rsid w:val="00FC08BA"/>
    <w:rsid w:val="00FC198A"/>
    <w:rsid w:val="00FD1540"/>
    <w:rsid w:val="00FD7653"/>
    <w:rsid w:val="00FF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F0151"/>
  <w15:chartTrackingRefBased/>
  <w15:docId w15:val="{BC25EB83-4222-4C5C-876D-EEF2620C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798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642D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02117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92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924AF"/>
  </w:style>
  <w:style w:type="paragraph" w:styleId="a9">
    <w:name w:val="footer"/>
    <w:basedOn w:val="a"/>
    <w:link w:val="aa"/>
    <w:uiPriority w:val="99"/>
    <w:unhideWhenUsed/>
    <w:rsid w:val="00092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92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4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B%D0%B5%D0%BA%D1%82%D1%80%D0%BE%D0%BD%D0%BD%D0%B0%D1%8F_%D1%82%D0%B0%D0%B1%D0%BB%D0%B8%D1%86%D0%B0" TargetMode="External"/><Relationship Id="rId13" Type="http://schemas.openxmlformats.org/officeDocument/2006/relationships/hyperlink" Target="https://login.consultant.ru/link/?req=doc&amp;base=LAW&amp;n=408090&amp;dst=100025&amp;field=134&amp;date=15.12.20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E%D0%BC%D0%BF%D1%8C%D1%8E%D1%82%D0%B5%D1%80%D0%BD%D0%B0%D1%8F_%D0%BF%D1%80%D0%BE%D0%B3%D1%80%D0%B0%D0%BC%D0%BC%D0%B0" TargetMode="External"/><Relationship Id="rId12" Type="http://schemas.openxmlformats.org/officeDocument/2006/relationships/hyperlink" Target="https://login.consultant.ru/link/?req=doc&amp;base=LAW&amp;n=502632&amp;dst=183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tiv.kontur.ru/document?moduleId=1&amp;documentId=860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60116&amp;dst=100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Microsoft_Office" TargetMode="External"/><Relationship Id="rId14" Type="http://schemas.openxmlformats.org/officeDocument/2006/relationships/hyperlink" Target="https://login.consultant.ru/link/?req=doc&amp;base=LAW&amp;n=408090&amp;dst=100025&amp;field=134&amp;date=15.12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6</Pages>
  <Words>2154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275</cp:revision>
  <cp:lastPrinted>2026-01-22T12:43:00Z</cp:lastPrinted>
  <dcterms:created xsi:type="dcterms:W3CDTF">2025-04-04T13:13:00Z</dcterms:created>
  <dcterms:modified xsi:type="dcterms:W3CDTF">2026-01-22T13:25:00Z</dcterms:modified>
</cp:coreProperties>
</file>